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0B" w:rsidRDefault="00FA450B" w:rsidP="003B2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  КАРАТУЗСКИЙ РАЙОН</w:t>
      </w:r>
    </w:p>
    <w:p w:rsidR="003B2072" w:rsidRPr="0051584B" w:rsidRDefault="00A948C8" w:rsidP="003B2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B20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СЕЛЬСОВЕТА</w:t>
      </w:r>
      <w:r w:rsidR="003B20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FDD" w:rsidRDefault="00906FDD" w:rsidP="00FA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0B" w:rsidRPr="0051584B" w:rsidRDefault="00FA450B" w:rsidP="00FA4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B2072" w:rsidRPr="0051584B" w:rsidRDefault="003B2072" w:rsidP="003B2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51584B" w:rsidRDefault="00906FDD" w:rsidP="003B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0762D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762D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0762D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FC3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FC3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Лебедевка</w:t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2072" w:rsidRP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="0043457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B2072" w:rsidRPr="0051584B" w:rsidRDefault="003B2072" w:rsidP="003B2072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51584B" w:rsidRDefault="00966C03" w:rsidP="00D0762D">
      <w:pPr>
        <w:tabs>
          <w:tab w:val="left" w:pos="142"/>
        </w:tabs>
        <w:spacing w:after="0" w:line="300" w:lineRule="exact"/>
        <w:ind w:right="28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целевой программы «Энергосбережение и повышение энергетической эффективности на территории </w:t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</w:t>
      </w:r>
      <w:r w:rsidR="00D0762D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762D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B2072" w:rsidRPr="0051584B" w:rsidRDefault="003B2072" w:rsidP="003B2072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51584B" w:rsidRDefault="00966C03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</w:t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от 23.11.2009 </w:t>
      </w: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</w:t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 – ФЗ «Об общих принципах </w:t>
      </w: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</w:t>
      </w:r>
      <w:r w:rsidR="007F0596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сельсовета Каратузского района Красноярского края</w:t>
      </w:r>
    </w:p>
    <w:p w:rsidR="003B2072" w:rsidRPr="0051584B" w:rsidRDefault="003B2072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51584B" w:rsidRDefault="003B2072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A6432" w:rsidRPr="0051584B" w:rsidRDefault="004D7FC3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6C03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целевую программу 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r w:rsidR="00966C03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</w:t>
      </w:r>
      <w:r w:rsidR="00E27A27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0762D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7A27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762D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A27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C03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годы».</w:t>
      </w:r>
    </w:p>
    <w:p w:rsidR="00C770B8" w:rsidRPr="0051584B" w:rsidRDefault="004D7FC3" w:rsidP="004D7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66C03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ходе реализации муниципальной целевой программы 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</w:t>
      </w:r>
      <w:r w:rsidR="00966C03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</w:t>
      </w:r>
      <w:r w:rsidR="00E27A27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0762D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27A27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762D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A27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C03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ежегодной корректировке подлежат мероприятия и объемы их финансирования с учетом возможностей средств бюджета поселения</w:t>
      </w:r>
      <w:r w:rsidR="00C770B8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BE8" w:rsidRPr="0051584B" w:rsidRDefault="00C770B8" w:rsidP="004D7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BE8" w:rsidRPr="005158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41BE8" w:rsidRPr="005158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4D7FC3">
        <w:rPr>
          <w:rFonts w:ascii="Times New Roman" w:hAnsi="Times New Roman" w:cs="Times New Roman"/>
          <w:sz w:val="28"/>
          <w:szCs w:val="28"/>
        </w:rPr>
        <w:t>Лебедевского</w:t>
      </w:r>
      <w:r w:rsidR="00C41BE8" w:rsidRPr="0051584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D7FC3">
        <w:rPr>
          <w:rFonts w:ascii="Times New Roman" w:hAnsi="Times New Roman" w:cs="Times New Roman"/>
          <w:sz w:val="28"/>
          <w:szCs w:val="28"/>
        </w:rPr>
        <w:t>Каратузского</w:t>
      </w:r>
      <w:r w:rsidR="00C41BE8" w:rsidRPr="005158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7FC3">
        <w:rPr>
          <w:rFonts w:ascii="Times New Roman" w:hAnsi="Times New Roman" w:cs="Times New Roman"/>
          <w:sz w:val="28"/>
          <w:szCs w:val="28"/>
        </w:rPr>
        <w:t>Красноярского</w:t>
      </w:r>
      <w:r w:rsidR="00C41BE8" w:rsidRPr="0051584B">
        <w:rPr>
          <w:rFonts w:ascii="Times New Roman" w:hAnsi="Times New Roman" w:cs="Times New Roman"/>
          <w:sz w:val="28"/>
          <w:szCs w:val="28"/>
        </w:rPr>
        <w:t xml:space="preserve"> края в сети Интернет</w:t>
      </w:r>
      <w:r w:rsidRPr="0051584B">
        <w:rPr>
          <w:rFonts w:ascii="Times New Roman" w:hAnsi="Times New Roman" w:cs="Times New Roman"/>
          <w:sz w:val="28"/>
          <w:szCs w:val="28"/>
        </w:rPr>
        <w:t>.</w:t>
      </w:r>
    </w:p>
    <w:p w:rsidR="006D3064" w:rsidRPr="0051584B" w:rsidRDefault="006D3064" w:rsidP="004D7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4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66C03" w:rsidRPr="005158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C03" w:rsidRPr="005158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515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C03" w:rsidRPr="0051584B" w:rsidRDefault="00966C03" w:rsidP="004D7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072" w:rsidRPr="0051584B" w:rsidRDefault="006D3064" w:rsidP="004D7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1BE8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20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887831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667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3B20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072" w:rsidRPr="0051584B" w:rsidRDefault="003B2072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51584B" w:rsidRDefault="003B2072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51584B" w:rsidRDefault="003B2072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Default="00D0762D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B20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2072" w:rsidRPr="0051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Лебедевского сельсовета</w:t>
      </w:r>
      <w:r w:rsid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45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Кучева</w:t>
      </w:r>
    </w:p>
    <w:p w:rsidR="004D7FC3" w:rsidRDefault="004D7FC3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C3" w:rsidRDefault="004D7FC3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C3" w:rsidRDefault="004D7FC3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FC3" w:rsidRPr="0051584B" w:rsidRDefault="004D7FC3" w:rsidP="004D7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72" w:rsidRPr="00FA450B" w:rsidRDefault="003B2072" w:rsidP="008335F8">
      <w:pPr>
        <w:shd w:val="clear" w:color="auto" w:fill="FFFFFF"/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B2072" w:rsidRPr="00FA450B" w:rsidRDefault="003B2072" w:rsidP="008335F8">
      <w:pPr>
        <w:shd w:val="clear" w:color="auto" w:fill="FFFFFF"/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3B2072" w:rsidRPr="00FA450B" w:rsidRDefault="003B2072" w:rsidP="008335F8">
      <w:pPr>
        <w:shd w:val="clear" w:color="auto" w:fill="FFFFFF"/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B2072" w:rsidRPr="00FA450B" w:rsidRDefault="008335F8" w:rsidP="008335F8">
      <w:pPr>
        <w:shd w:val="clear" w:color="auto" w:fill="FFFFFF"/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Лебедевского </w:t>
      </w:r>
      <w:r w:rsidR="003B2072"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3B2072" w:rsidRPr="00FA450B" w:rsidRDefault="008335F8" w:rsidP="008335F8">
      <w:pPr>
        <w:shd w:val="clear" w:color="auto" w:fill="FFFFFF"/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Каратузского</w:t>
      </w:r>
      <w:r w:rsidR="003B2072"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B2072" w:rsidRPr="00FA450B" w:rsidRDefault="008335F8" w:rsidP="008335F8">
      <w:pPr>
        <w:shd w:val="clear" w:color="auto" w:fill="FFFFFF"/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r w:rsidR="003B2072" w:rsidRPr="00FA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</w:p>
    <w:p w:rsidR="003B2072" w:rsidRPr="0051584B" w:rsidRDefault="00FA450B" w:rsidP="008335F8">
      <w:pPr>
        <w:spacing w:after="0" w:line="240" w:lineRule="exact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072" w:rsidRDefault="003B2072" w:rsidP="003B2072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E6" w:rsidRDefault="002243E6" w:rsidP="003B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6C03" w:rsidRPr="00966C03" w:rsidRDefault="00966C03" w:rsidP="00966C03">
      <w:pPr>
        <w:tabs>
          <w:tab w:val="left" w:pos="5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966C03" w:rsidRPr="00966C03" w:rsidRDefault="00966C03" w:rsidP="00966C03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8335F8">
        <w:rPr>
          <w:rFonts w:ascii="Times New Roman" w:hAnsi="Times New Roman" w:cs="Times New Roman"/>
          <w:b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E27A27">
        <w:rPr>
          <w:rFonts w:ascii="Times New Roman" w:hAnsi="Times New Roman" w:cs="Times New Roman"/>
          <w:b/>
          <w:sz w:val="28"/>
          <w:szCs w:val="28"/>
        </w:rPr>
        <w:t>201</w:t>
      </w:r>
      <w:r w:rsidR="00D0762D">
        <w:rPr>
          <w:rFonts w:ascii="Times New Roman" w:hAnsi="Times New Roman" w:cs="Times New Roman"/>
          <w:b/>
          <w:sz w:val="28"/>
          <w:szCs w:val="28"/>
        </w:rPr>
        <w:t>8</w:t>
      </w:r>
      <w:r w:rsidR="00E27A27">
        <w:rPr>
          <w:rFonts w:ascii="Times New Roman" w:hAnsi="Times New Roman" w:cs="Times New Roman"/>
          <w:b/>
          <w:sz w:val="28"/>
          <w:szCs w:val="28"/>
        </w:rPr>
        <w:t>-20</w:t>
      </w:r>
      <w:r w:rsidR="00D0762D">
        <w:rPr>
          <w:rFonts w:ascii="Times New Roman" w:hAnsi="Times New Roman" w:cs="Times New Roman"/>
          <w:b/>
          <w:sz w:val="28"/>
          <w:szCs w:val="28"/>
        </w:rPr>
        <w:t>2</w:t>
      </w:r>
      <w:r w:rsidR="00A948C8">
        <w:rPr>
          <w:rFonts w:ascii="Times New Roman" w:hAnsi="Times New Roman" w:cs="Times New Roman"/>
          <w:b/>
          <w:sz w:val="28"/>
          <w:szCs w:val="28"/>
        </w:rPr>
        <w:t>2</w:t>
      </w:r>
      <w:r w:rsidR="00E27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966C03" w:rsidRPr="00966C03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C03" w:rsidRPr="00966C03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ПАСПОРТ</w:t>
      </w:r>
    </w:p>
    <w:p w:rsidR="00FA450B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«Энергосбережение и повышение энергетической эффективности на территории </w:t>
      </w:r>
      <w:r w:rsidR="008335F8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66C03" w:rsidRPr="00966C03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на </w:t>
      </w:r>
      <w:r w:rsidR="00E27A27">
        <w:rPr>
          <w:rFonts w:ascii="Times New Roman" w:hAnsi="Times New Roman" w:cs="Times New Roman"/>
          <w:sz w:val="28"/>
          <w:szCs w:val="28"/>
        </w:rPr>
        <w:t>201</w:t>
      </w:r>
      <w:r w:rsidR="00D0762D">
        <w:rPr>
          <w:rFonts w:ascii="Times New Roman" w:hAnsi="Times New Roman" w:cs="Times New Roman"/>
          <w:sz w:val="28"/>
          <w:szCs w:val="28"/>
        </w:rPr>
        <w:t>8</w:t>
      </w:r>
      <w:r w:rsidR="00E27A27">
        <w:rPr>
          <w:rFonts w:ascii="Times New Roman" w:hAnsi="Times New Roman" w:cs="Times New Roman"/>
          <w:sz w:val="28"/>
          <w:szCs w:val="28"/>
        </w:rPr>
        <w:t>-20</w:t>
      </w:r>
      <w:r w:rsidR="00D0762D">
        <w:rPr>
          <w:rFonts w:ascii="Times New Roman" w:hAnsi="Times New Roman" w:cs="Times New Roman"/>
          <w:sz w:val="28"/>
          <w:szCs w:val="28"/>
        </w:rPr>
        <w:t>2</w:t>
      </w:r>
      <w:r w:rsidR="00A948C8">
        <w:rPr>
          <w:rFonts w:ascii="Times New Roman" w:hAnsi="Times New Roman" w:cs="Times New Roman"/>
          <w:sz w:val="28"/>
          <w:szCs w:val="28"/>
        </w:rPr>
        <w:t>2</w:t>
      </w:r>
      <w:r w:rsidR="00E27A27">
        <w:rPr>
          <w:rFonts w:ascii="Times New Roman" w:hAnsi="Times New Roman" w:cs="Times New Roman"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sz w:val="28"/>
          <w:szCs w:val="28"/>
        </w:rPr>
        <w:t>годы</w:t>
      </w:r>
      <w:r w:rsidRPr="00966C03">
        <w:rPr>
          <w:rFonts w:ascii="Times New Roman" w:hAnsi="Times New Roman" w:cs="Times New Roman"/>
          <w:b/>
          <w:sz w:val="28"/>
          <w:szCs w:val="28"/>
        </w:rPr>
        <w:t>»</w:t>
      </w:r>
    </w:p>
    <w:p w:rsidR="00966C03" w:rsidRPr="00966C03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03" w:rsidRPr="00966C03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7154"/>
      </w:tblGrid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A94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>Лебедевского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</w:t>
            </w:r>
            <w:r w:rsidR="00E27A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7A27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годы» (далее - Программа)</w:t>
            </w:r>
          </w:p>
        </w:tc>
      </w:tr>
      <w:tr w:rsidR="00966C03" w:rsidRPr="00966C03" w:rsidTr="0094714D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66C03" w:rsidRPr="00966C03" w:rsidRDefault="00966C03" w:rsidP="0083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>Лебедевского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>Лебедевского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>Лебедевского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03" w:rsidRPr="00966C03" w:rsidRDefault="008335F8" w:rsidP="0083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966C03" w:rsidRPr="00966C03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>Лебедевского</w:t>
            </w:r>
            <w:r w:rsidR="008335F8"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- стимулирование рационального использования энергетических ресурсов;</w:t>
            </w:r>
          </w:p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экономических и организационных условий для эффективного использования энергетических ресурсов. 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- сокращение потерь энергетических ресурсов при их производстве, транспортировке и потреблении;</w:t>
            </w:r>
          </w:p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устойчивое обеспечение объектов социальной сферы и населения коммунальными услугами;</w:t>
            </w:r>
          </w:p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- внедрение современных инновационных методов контроля и учёта в области потребления энергетических ресурсов в коммунальном комплексе;</w:t>
            </w:r>
          </w:p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основных фондов коммунальной инфраструктуры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A94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8C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 мероприятиями (Приложение № 1)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Default="00966C03" w:rsidP="00FA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в 201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r w:rsidR="00FA450B">
              <w:rPr>
                <w:rFonts w:ascii="Times New Roman" w:hAnsi="Times New Roman" w:cs="Times New Roman"/>
                <w:sz w:val="28"/>
                <w:szCs w:val="28"/>
              </w:rPr>
              <w:t>-218,8 т.р.</w:t>
            </w:r>
            <w:r w:rsidR="00595D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5D00" w:rsidRDefault="00595D00" w:rsidP="00FA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2018г.-181,8 т.р.,</w:t>
            </w:r>
          </w:p>
          <w:p w:rsidR="00595D00" w:rsidRDefault="00595D00" w:rsidP="00FA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-10,0 т.р.,</w:t>
            </w:r>
          </w:p>
          <w:p w:rsidR="00595D00" w:rsidRDefault="00595D00" w:rsidP="00FA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г.-17 т.р.,</w:t>
            </w:r>
          </w:p>
          <w:p w:rsidR="00595D00" w:rsidRDefault="00595D00" w:rsidP="00FA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5 т.р.,</w:t>
            </w:r>
          </w:p>
          <w:p w:rsidR="00966C03" w:rsidRPr="00966C03" w:rsidRDefault="00595D00" w:rsidP="00FA45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г.-5 т.р.</w:t>
            </w:r>
          </w:p>
          <w:p w:rsidR="00966C03" w:rsidRPr="00966C03" w:rsidRDefault="00966C03" w:rsidP="00757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проекта местного бюджета на 201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5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D07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годы либо при поступлении сверхпланового дохода.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-снижение удельного объёма потребления топливно-энергетических ресурсов на объектах, находящихся в муниципальной собственности, реконструируемых в рамках Программы, повышение качества предоставляемых коммунальных услуг</w:t>
            </w:r>
          </w:p>
        </w:tc>
      </w:tr>
      <w:tr w:rsidR="00966C03" w:rsidRPr="00966C03" w:rsidTr="0094714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66C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03" w:rsidRPr="00966C03" w:rsidRDefault="00966C03" w:rsidP="00966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  </w:t>
            </w:r>
            <w:r w:rsidR="008335F8">
              <w:rPr>
                <w:rFonts w:ascii="Times New Roman" w:hAnsi="Times New Roman" w:cs="Times New Roman"/>
                <w:sz w:val="28"/>
                <w:szCs w:val="28"/>
              </w:rPr>
              <w:t>Лебедевского</w:t>
            </w:r>
            <w:r w:rsidRPr="00966C0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966C03" w:rsidRPr="00966C03" w:rsidRDefault="00966C03" w:rsidP="00966C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966C03" w:rsidRPr="00966C03" w:rsidRDefault="00966C03" w:rsidP="0096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66C03" w:rsidRPr="00966C03" w:rsidRDefault="00966C03" w:rsidP="0096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В апреле 1996г. был принят федеральный Закон "Об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66C03">
        <w:rPr>
          <w:rFonts w:ascii="Times New Roman" w:hAnsi="Times New Roman" w:cs="Times New Roman"/>
          <w:sz w:val="28"/>
          <w:szCs w:val="28"/>
        </w:rPr>
        <w:t xml:space="preserve">нергосбережении", являющийся основным документом по реализации политики энергосбережения. 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</w:t>
      </w:r>
      <w:r w:rsidRPr="00966C03">
        <w:rPr>
          <w:rFonts w:ascii="Times New Roman" w:hAnsi="Times New Roman" w:cs="Times New Roman"/>
          <w:sz w:val="28"/>
          <w:szCs w:val="28"/>
        </w:rPr>
        <w:lastRenderedPageBreak/>
        <w:t>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 w:rsidR="00406186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966C03" w:rsidRPr="00966C03" w:rsidRDefault="00406186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6C03" w:rsidRPr="00966C03">
        <w:rPr>
          <w:rFonts w:ascii="Times New Roman" w:hAnsi="Times New Roman" w:cs="Times New Roman"/>
          <w:sz w:val="28"/>
          <w:szCs w:val="28"/>
        </w:rPr>
        <w:t>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966C03" w:rsidRPr="00D3278B" w:rsidRDefault="00966C03" w:rsidP="00D3278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966C03" w:rsidRPr="00D3278B" w:rsidRDefault="00966C03" w:rsidP="00D3278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проведение энергетических обследований;</w:t>
      </w:r>
    </w:p>
    <w:p w:rsidR="00966C03" w:rsidRPr="00D3278B" w:rsidRDefault="00966C03" w:rsidP="00D3278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966C03" w:rsidRPr="00D3278B" w:rsidRDefault="00966C03" w:rsidP="00D3278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ведение энергетических паспортов;</w:t>
      </w:r>
    </w:p>
    <w:p w:rsidR="00966C03" w:rsidRPr="00D3278B" w:rsidRDefault="00966C03" w:rsidP="00D3278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ведение топливно-энергетических балансов;</w:t>
      </w:r>
    </w:p>
    <w:p w:rsidR="00966C03" w:rsidRPr="00D3278B" w:rsidRDefault="00966C03" w:rsidP="00D3278B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нормирование потребления энергетических ресурсов.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sz w:val="28"/>
          <w:szCs w:val="28"/>
        </w:rPr>
        <w:t>ресурсов требует координации действий поставщиков и потребителей ресурсов.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C03">
        <w:rPr>
          <w:rFonts w:ascii="Times New Roman" w:hAnsi="Times New Roman" w:cs="Times New Roman"/>
          <w:sz w:val="28"/>
          <w:szCs w:val="28"/>
        </w:rPr>
        <w:t xml:space="preserve"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</w:t>
      </w:r>
      <w:r w:rsidRPr="00966C03">
        <w:rPr>
          <w:rFonts w:ascii="Times New Roman" w:hAnsi="Times New Roman" w:cs="Times New Roman"/>
          <w:sz w:val="28"/>
          <w:szCs w:val="28"/>
        </w:rPr>
        <w:lastRenderedPageBreak/>
        <w:t>использованию энергии должны стать обязательной частью муниципальных программ.</w:t>
      </w:r>
      <w:proofErr w:type="gramEnd"/>
    </w:p>
    <w:p w:rsidR="00966C03" w:rsidRPr="00966C03" w:rsidRDefault="00966C03" w:rsidP="00966C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</w:t>
      </w:r>
      <w:r w:rsidR="00406186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6C03" w:rsidRPr="00966C03" w:rsidRDefault="00966C03" w:rsidP="00966C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966C03" w:rsidRPr="00966C03" w:rsidRDefault="00966C03" w:rsidP="0096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Основными целями Программы являются стимулирование рационального использования энергетических ресурсов;</w:t>
      </w:r>
    </w:p>
    <w:p w:rsidR="00966C03" w:rsidRPr="00966C03" w:rsidRDefault="00966C03" w:rsidP="00966C03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966C03">
        <w:rPr>
          <w:sz w:val="28"/>
          <w:szCs w:val="28"/>
        </w:rPr>
        <w:t>- создание экономических и организационных условий для эффективного использования энергетических ресурсов.</w:t>
      </w:r>
    </w:p>
    <w:p w:rsidR="00966C03" w:rsidRPr="00966C03" w:rsidRDefault="00966C03" w:rsidP="00966C03">
      <w:pPr>
        <w:pStyle w:val="21"/>
        <w:rPr>
          <w:szCs w:val="28"/>
        </w:rPr>
      </w:pPr>
      <w:r w:rsidRPr="00966C03">
        <w:rPr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Для этого в предстоящий период необходимо:</w:t>
      </w:r>
    </w:p>
    <w:p w:rsidR="00966C03" w:rsidRPr="00966C03" w:rsidRDefault="00966C03" w:rsidP="0096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966C03" w:rsidRPr="007C506A" w:rsidRDefault="00966C03" w:rsidP="007C5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- </w:t>
      </w:r>
      <w:r w:rsidRPr="007C506A">
        <w:rPr>
          <w:rFonts w:ascii="Times New Roman" w:hAnsi="Times New Roman" w:cs="Times New Roman"/>
          <w:sz w:val="28"/>
          <w:szCs w:val="28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966C03" w:rsidRPr="007C506A" w:rsidRDefault="00966C03" w:rsidP="0096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966C03" w:rsidRPr="007C506A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2.2. Запрет на применение </w:t>
      </w:r>
      <w:proofErr w:type="spellStart"/>
      <w:r w:rsidRPr="007C506A">
        <w:rPr>
          <w:rFonts w:ascii="Times New Roman" w:hAnsi="Times New Roman" w:cs="Times New Roman"/>
          <w:sz w:val="28"/>
          <w:szCs w:val="28"/>
        </w:rPr>
        <w:t>неэнергосберегающих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966C03" w:rsidRPr="00966C03" w:rsidRDefault="00966C03" w:rsidP="00966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C506A">
        <w:rPr>
          <w:rFonts w:ascii="Times New Roman" w:hAnsi="Times New Roman" w:cs="Times New Roman"/>
          <w:sz w:val="28"/>
          <w:szCs w:val="28"/>
        </w:rPr>
        <w:t>ресурсоэнергосбережению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>.</w:t>
      </w:r>
    </w:p>
    <w:p w:rsidR="00966C03" w:rsidRPr="007C506A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 xml:space="preserve">2.3. Проведение </w:t>
      </w:r>
      <w:proofErr w:type="spellStart"/>
      <w:r w:rsidRPr="007C506A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7C506A">
        <w:rPr>
          <w:rFonts w:ascii="Times New Roman" w:hAnsi="Times New Roman" w:cs="Times New Roman"/>
          <w:sz w:val="28"/>
          <w:szCs w:val="28"/>
        </w:rPr>
        <w:t>, энергетических обследований, ведение энергетических паспортов.</w:t>
      </w:r>
    </w:p>
    <w:p w:rsidR="00966C03" w:rsidRPr="00966C03" w:rsidRDefault="00966C03" w:rsidP="00406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06A">
        <w:rPr>
          <w:rFonts w:ascii="Times New Roman" w:hAnsi="Times New Roman" w:cs="Times New Roman"/>
          <w:sz w:val="28"/>
          <w:szCs w:val="28"/>
        </w:rPr>
        <w:t>Для выполнения данной задачи не</w:t>
      </w:r>
      <w:r w:rsidR="00406186" w:rsidRPr="007C506A">
        <w:rPr>
          <w:rFonts w:ascii="Times New Roman" w:hAnsi="Times New Roman" w:cs="Times New Roman"/>
          <w:sz w:val="28"/>
          <w:szCs w:val="28"/>
        </w:rPr>
        <w:t xml:space="preserve">обходимо организовать работу по </w:t>
      </w:r>
      <w:r w:rsidRPr="007C506A">
        <w:rPr>
          <w:rFonts w:ascii="Times New Roman" w:hAnsi="Times New Roman" w:cs="Times New Roman"/>
          <w:sz w:val="28"/>
          <w:szCs w:val="28"/>
        </w:rPr>
        <w:t>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966C03" w:rsidRPr="00966C03" w:rsidRDefault="00966C03" w:rsidP="0096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2.4. Обеспечение учета всего объема потребляемых энергетических ресурсов.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2.5. Организация ведения топливно-энергетических балансов.</w:t>
      </w:r>
    </w:p>
    <w:p w:rsid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Для выполнения этой задачи необходимо обеспечить ведение топливно-энергетических балансов органа местного самоуправления, </w:t>
      </w:r>
      <w:proofErr w:type="gramStart"/>
      <w:r w:rsidRPr="00966C03">
        <w:rPr>
          <w:rFonts w:ascii="Times New Roman" w:hAnsi="Times New Roman" w:cs="Times New Roman"/>
          <w:sz w:val="28"/>
          <w:szCs w:val="28"/>
        </w:rPr>
        <w:t>получающими</w:t>
      </w:r>
      <w:proofErr w:type="gramEnd"/>
      <w:r w:rsidRPr="00966C03">
        <w:rPr>
          <w:rFonts w:ascii="Times New Roman" w:hAnsi="Times New Roman" w:cs="Times New Roman"/>
          <w:sz w:val="28"/>
          <w:szCs w:val="28"/>
        </w:rPr>
        <w:t xml:space="preserve"> поддержку из бюджета.</w:t>
      </w:r>
    </w:p>
    <w:p w:rsidR="00966C03" w:rsidRPr="00966C03" w:rsidRDefault="00966C03" w:rsidP="00966C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lastRenderedPageBreak/>
        <w:t>Раздел 3. Система программных мероприятий, ресурсное обеспечение Программы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C03">
        <w:rPr>
          <w:rFonts w:ascii="Times New Roman" w:hAnsi="Times New Roman" w:cs="Times New Roman"/>
          <w:sz w:val="28"/>
          <w:szCs w:val="28"/>
        </w:rPr>
        <w:t>В соответствии с требованиями Закона от 23.11.2009 № 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 w:rsidRPr="00966C03">
        <w:rPr>
          <w:rFonts w:ascii="Times New Roman" w:hAnsi="Times New Roman" w:cs="Times New Roman"/>
          <w:sz w:val="28"/>
          <w:szCs w:val="28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на территории </w:t>
      </w:r>
      <w:r w:rsidR="00406186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учреждениях являются: осветительные приборы, оргтехника. 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966C03" w:rsidRPr="00C83B5F" w:rsidRDefault="00966C03" w:rsidP="004061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5F">
        <w:rPr>
          <w:rFonts w:ascii="Times New Roman" w:hAnsi="Times New Roman" w:cs="Times New Roman"/>
          <w:sz w:val="28"/>
          <w:szCs w:val="28"/>
        </w:rPr>
        <w:t>внедрение автоматизированных систем учета;</w:t>
      </w:r>
    </w:p>
    <w:p w:rsidR="00966C03" w:rsidRPr="00C83B5F" w:rsidRDefault="00966C03" w:rsidP="004061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5F">
        <w:rPr>
          <w:rFonts w:ascii="Times New Roman" w:hAnsi="Times New Roman" w:cs="Times New Roman"/>
          <w:sz w:val="28"/>
          <w:szCs w:val="28"/>
        </w:rPr>
        <w:t>прекращение закупки ламп накаливания для освещения зданий;</w:t>
      </w:r>
    </w:p>
    <w:p w:rsidR="00966C03" w:rsidRPr="00C83B5F" w:rsidRDefault="00966C03" w:rsidP="004061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5F">
        <w:rPr>
          <w:rFonts w:ascii="Times New Roman" w:hAnsi="Times New Roman" w:cs="Times New Roman"/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966C03" w:rsidRPr="00C83B5F" w:rsidRDefault="00966C03" w:rsidP="0040618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5F">
        <w:rPr>
          <w:rFonts w:ascii="Times New Roman" w:hAnsi="Times New Roman" w:cs="Times New Roman"/>
          <w:sz w:val="28"/>
          <w:szCs w:val="28"/>
        </w:rPr>
        <w:t>пропаганда и методическая работа по вопросам энергосбережения.</w:t>
      </w:r>
    </w:p>
    <w:p w:rsidR="00966C03" w:rsidRDefault="00966C03" w:rsidP="0096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>Раздел 4. Нормативное обеспечение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966C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66C03">
        <w:rPr>
          <w:rFonts w:ascii="Times New Roman" w:hAnsi="Times New Roman" w:cs="Times New Roman"/>
          <w:sz w:val="28"/>
          <w:szCs w:val="28"/>
        </w:rPr>
        <w:t xml:space="preserve"> и энергосбережения на территории </w:t>
      </w:r>
      <w:r w:rsidR="00D3278B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 обусловлено тем объемом полномочий, который предоставлен субъектам Российской Федерации согласно Федеральному закону от 23.11.2009 №</w:t>
      </w:r>
      <w:r w:rsidR="00D3278B">
        <w:rPr>
          <w:rFonts w:ascii="Times New Roman" w:hAnsi="Times New Roman" w:cs="Times New Roman"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966C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66C03">
        <w:rPr>
          <w:rFonts w:ascii="Times New Roman" w:hAnsi="Times New Roman" w:cs="Times New Roman"/>
          <w:sz w:val="28"/>
          <w:szCs w:val="28"/>
        </w:rPr>
        <w:t xml:space="preserve"> на территории поселений.</w:t>
      </w:r>
    </w:p>
    <w:p w:rsidR="00966C03" w:rsidRPr="00966C03" w:rsidRDefault="00966C03" w:rsidP="00966C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966C0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66C03">
        <w:rPr>
          <w:rFonts w:ascii="Times New Roman" w:hAnsi="Times New Roman" w:cs="Times New Roman"/>
          <w:sz w:val="28"/>
          <w:szCs w:val="28"/>
        </w:rPr>
        <w:t xml:space="preserve"> и энергосбережения в поселении являются:</w:t>
      </w:r>
    </w:p>
    <w:p w:rsidR="00966C03" w:rsidRPr="00D3278B" w:rsidRDefault="00966C03" w:rsidP="00D3278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966C03" w:rsidRPr="00D3278B" w:rsidRDefault="00966C03" w:rsidP="00D3278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966C03" w:rsidRPr="00D3278B" w:rsidRDefault="00966C03" w:rsidP="00D3278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lastRenderedPageBreak/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966C03" w:rsidRPr="00D3278B" w:rsidRDefault="00966C03" w:rsidP="00D3278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966C03" w:rsidRPr="00966C03" w:rsidRDefault="00966C03" w:rsidP="00966C0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966C0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66C03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966C03" w:rsidRPr="00966C03" w:rsidRDefault="00966C03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 w:rsidR="00D3278B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966C03" w:rsidRPr="00966C03" w:rsidRDefault="00966C03" w:rsidP="00D32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Реализация мероприятий Про</w:t>
      </w:r>
      <w:r w:rsidR="00D3278B">
        <w:rPr>
          <w:rFonts w:ascii="Times New Roman" w:hAnsi="Times New Roman" w:cs="Times New Roman"/>
          <w:sz w:val="28"/>
          <w:szCs w:val="28"/>
        </w:rPr>
        <w:t xml:space="preserve">граммы осуществляется на основе </w:t>
      </w:r>
      <w:r w:rsidRPr="00966C03">
        <w:rPr>
          <w:rFonts w:ascii="Times New Roman" w:hAnsi="Times New Roman" w:cs="Times New Roman"/>
          <w:sz w:val="28"/>
          <w:szCs w:val="28"/>
        </w:rPr>
        <w:t>муниципальных контрактов (договоров), в соответствии с Федеральным законом от 05.04.2013 №</w:t>
      </w:r>
      <w:r w:rsidR="00D3278B">
        <w:rPr>
          <w:rFonts w:ascii="Times New Roman" w:hAnsi="Times New Roman" w:cs="Times New Roman"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966C03" w:rsidRPr="00966C03" w:rsidRDefault="00966C03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966C03" w:rsidRPr="00966C03" w:rsidRDefault="00966C03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Отчет о ходе работ по Программе должен содержать:</w:t>
      </w:r>
    </w:p>
    <w:p w:rsidR="00966C03" w:rsidRPr="00D3278B" w:rsidRDefault="00966C03" w:rsidP="00D3278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сведения о результатах реализации Программы за отчетный год;</w:t>
      </w:r>
    </w:p>
    <w:p w:rsidR="00966C03" w:rsidRPr="00D3278B" w:rsidRDefault="00966C03" w:rsidP="00D3278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966C03" w:rsidRPr="00D3278B" w:rsidRDefault="00966C03" w:rsidP="00D3278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966C03" w:rsidRPr="00D3278B" w:rsidRDefault="00966C03" w:rsidP="00D3278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966C03" w:rsidRPr="00D3278B" w:rsidRDefault="00966C03" w:rsidP="00D3278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информацию о ходе и полноте выполнения мероприятий Программы;</w:t>
      </w:r>
    </w:p>
    <w:p w:rsidR="00966C03" w:rsidRPr="00D3278B" w:rsidRDefault="00966C03" w:rsidP="00D3278B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78B">
        <w:rPr>
          <w:rFonts w:ascii="Times New Roman" w:hAnsi="Times New Roman" w:cs="Times New Roman"/>
          <w:sz w:val="28"/>
          <w:szCs w:val="28"/>
        </w:rPr>
        <w:t>оценку эффективности результатов реализации Программы.</w:t>
      </w:r>
    </w:p>
    <w:p w:rsidR="00966C03" w:rsidRPr="00966C03" w:rsidRDefault="00966C03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 w:rsidR="00EE195F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Регламентом администрации </w:t>
      </w:r>
      <w:r w:rsidR="00EE195F">
        <w:rPr>
          <w:rFonts w:ascii="Times New Roman" w:hAnsi="Times New Roman" w:cs="Times New Roman"/>
          <w:sz w:val="28"/>
          <w:szCs w:val="28"/>
        </w:rPr>
        <w:t>Лебедевского</w:t>
      </w:r>
      <w:r w:rsidRPr="00966C03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6C03" w:rsidRPr="00966C03" w:rsidRDefault="00C83B5F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03" w:rsidRPr="00966C03" w:rsidRDefault="00966C03" w:rsidP="00EE19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03">
        <w:rPr>
          <w:rFonts w:ascii="Times New Roman" w:hAnsi="Times New Roman" w:cs="Times New Roman"/>
          <w:b/>
          <w:sz w:val="28"/>
          <w:szCs w:val="28"/>
        </w:rPr>
        <w:t xml:space="preserve">Раздел 6. Оценка </w:t>
      </w:r>
      <w:r w:rsidR="00EE195F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социально-экономической </w:t>
      </w:r>
      <w:r w:rsidRPr="00966C03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966C03" w:rsidRPr="00966C03" w:rsidRDefault="00966C03" w:rsidP="00931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966C03" w:rsidRPr="00966C03" w:rsidRDefault="00966C03" w:rsidP="00931884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966C03">
        <w:rPr>
          <w:rFonts w:ascii="Times New Roman" w:eastAsia="Courier New" w:hAnsi="Times New Roman" w:cs="Times New Roman"/>
          <w:sz w:val="28"/>
          <w:szCs w:val="28"/>
          <w:lang w:eastAsia="ar-SA"/>
        </w:rPr>
        <w:lastRenderedPageBreak/>
        <w:t>Модернизация искусственного уличного освещения:</w:t>
      </w:r>
    </w:p>
    <w:p w:rsidR="00966C03" w:rsidRPr="00C83B5F" w:rsidRDefault="00966C03" w:rsidP="00EE195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B5F">
        <w:rPr>
          <w:rFonts w:ascii="Times New Roman" w:hAnsi="Times New Roman" w:cs="Times New Roman"/>
          <w:sz w:val="28"/>
          <w:szCs w:val="28"/>
          <w:lang w:eastAsia="ar-SA"/>
        </w:rPr>
        <w:t xml:space="preserve">Замена </w:t>
      </w:r>
      <w:r w:rsidR="00C83B5F" w:rsidRPr="00C83B5F">
        <w:rPr>
          <w:rFonts w:ascii="Times New Roman" w:hAnsi="Times New Roman" w:cs="Times New Roman"/>
          <w:sz w:val="28"/>
          <w:szCs w:val="28"/>
          <w:lang w:eastAsia="ar-SA"/>
        </w:rPr>
        <w:t xml:space="preserve">энергосберегающих </w:t>
      </w:r>
      <w:r w:rsidRPr="00C83B5F">
        <w:rPr>
          <w:rFonts w:ascii="Times New Roman" w:hAnsi="Times New Roman" w:cs="Times New Roman"/>
          <w:sz w:val="28"/>
          <w:szCs w:val="28"/>
          <w:lang w:eastAsia="ar-SA"/>
        </w:rPr>
        <w:t xml:space="preserve">ламп </w:t>
      </w:r>
      <w:r w:rsidR="00C83B5F" w:rsidRPr="00C83B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83B5F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C83B5F" w:rsidRPr="00C83B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83B5F" w:rsidRPr="00C83B5F">
        <w:rPr>
          <w:rFonts w:ascii="Times New Roman" w:hAnsi="Times New Roman" w:cs="Times New Roman"/>
          <w:sz w:val="28"/>
          <w:szCs w:val="28"/>
          <w:lang w:eastAsia="ar-SA"/>
        </w:rPr>
        <w:t>светодиодные</w:t>
      </w:r>
      <w:proofErr w:type="gramEnd"/>
      <w:r w:rsidRPr="00C83B5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966C03" w:rsidRPr="00C83B5F" w:rsidRDefault="00966C03" w:rsidP="00EE195F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3B5F">
        <w:rPr>
          <w:rFonts w:ascii="Times New Roman" w:hAnsi="Times New Roman" w:cs="Times New Roman"/>
          <w:sz w:val="28"/>
          <w:szCs w:val="28"/>
          <w:lang w:eastAsia="ar-SA"/>
        </w:rPr>
        <w:t>Рационализация расположени</w:t>
      </w:r>
      <w:r w:rsidR="00757895" w:rsidRPr="00C83B5F">
        <w:rPr>
          <w:rFonts w:ascii="Times New Roman" w:hAnsi="Times New Roman" w:cs="Times New Roman"/>
          <w:sz w:val="28"/>
          <w:szCs w:val="28"/>
          <w:lang w:eastAsia="ar-SA"/>
        </w:rPr>
        <w:t>я источников света в помещениях.</w:t>
      </w:r>
    </w:p>
    <w:p w:rsidR="00966C03" w:rsidRPr="00757895" w:rsidRDefault="00966C03" w:rsidP="007578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Реализация программных мероприятий даст дополнительные эффекты в виде:</w:t>
      </w:r>
      <w:r w:rsidR="00757895">
        <w:rPr>
          <w:rFonts w:ascii="Times New Roman" w:hAnsi="Times New Roman" w:cs="Times New Roman"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sz w:val="28"/>
          <w:szCs w:val="28"/>
        </w:rPr>
        <w:t>снижения затрат на энергопотребление в результате реализации энергосберегающих мероприятий.</w:t>
      </w:r>
    </w:p>
    <w:p w:rsidR="00966C03" w:rsidRPr="00966C03" w:rsidRDefault="00966C03" w:rsidP="00931884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966C03">
        <w:rPr>
          <w:rFonts w:ascii="Times New Roman" w:eastAsia="Courier New" w:hAnsi="Times New Roman" w:cs="Times New Roman"/>
          <w:sz w:val="28"/>
          <w:szCs w:val="28"/>
          <w:lang w:eastAsia="ar-SA"/>
        </w:rPr>
        <w:t>Модернизация водоснабжения:</w:t>
      </w:r>
    </w:p>
    <w:p w:rsidR="00FA450B" w:rsidRPr="00FA450B" w:rsidRDefault="00FA450B" w:rsidP="00FA450B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A450B">
        <w:rPr>
          <w:rFonts w:ascii="Times New Roman" w:hAnsi="Times New Roman" w:cs="Times New Roman"/>
          <w:sz w:val="28"/>
          <w:szCs w:val="28"/>
          <w:lang w:eastAsia="ar-SA"/>
        </w:rPr>
        <w:t>Установка   счетчика холодной воды   на водонапорной башне.</w:t>
      </w:r>
    </w:p>
    <w:p w:rsidR="00966C03" w:rsidRPr="00C83B5F" w:rsidRDefault="00966C03" w:rsidP="00757895">
      <w:pPr>
        <w:pStyle w:val="a3"/>
        <w:numPr>
          <w:ilvl w:val="0"/>
          <w:numId w:val="7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B5F">
        <w:rPr>
          <w:rFonts w:ascii="Times New Roman" w:hAnsi="Times New Roman" w:cs="Times New Roman"/>
          <w:sz w:val="28"/>
          <w:szCs w:val="28"/>
          <w:lang w:eastAsia="ar-SA"/>
        </w:rPr>
        <w:t>Модернизация систем инженерных коммуникаций, недопущение протечек.</w:t>
      </w:r>
    </w:p>
    <w:p w:rsidR="00966C03" w:rsidRPr="00966C03" w:rsidRDefault="00966C03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966C03" w:rsidRPr="00966C03" w:rsidRDefault="00966C03" w:rsidP="009318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966C03" w:rsidRPr="00966C03" w:rsidRDefault="00966C03" w:rsidP="0093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03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</w:t>
      </w:r>
      <w:r w:rsidR="00757895">
        <w:rPr>
          <w:rFonts w:ascii="Times New Roman" w:hAnsi="Times New Roman" w:cs="Times New Roman"/>
          <w:sz w:val="28"/>
          <w:szCs w:val="28"/>
        </w:rPr>
        <w:t>Лебедевского</w:t>
      </w:r>
      <w:r w:rsidR="00757895" w:rsidRPr="00966C03">
        <w:rPr>
          <w:rFonts w:ascii="Times New Roman" w:hAnsi="Times New Roman" w:cs="Times New Roman"/>
          <w:sz w:val="28"/>
          <w:szCs w:val="28"/>
        </w:rPr>
        <w:t xml:space="preserve"> </w:t>
      </w:r>
      <w:r w:rsidRPr="00966C03">
        <w:rPr>
          <w:rFonts w:ascii="Times New Roman" w:hAnsi="Times New Roman" w:cs="Times New Roman"/>
          <w:sz w:val="28"/>
          <w:szCs w:val="28"/>
        </w:rPr>
        <w:t xml:space="preserve">сельсовета путем повышения качества предоставляемых коммунальных услуг и сокращение </w:t>
      </w:r>
      <w:proofErr w:type="spellStart"/>
      <w:r w:rsidRPr="00966C03">
        <w:rPr>
          <w:rFonts w:ascii="Times New Roman" w:hAnsi="Times New Roman" w:cs="Times New Roman"/>
          <w:sz w:val="28"/>
          <w:szCs w:val="28"/>
        </w:rPr>
        <w:t>теплоэнергоресурсов</w:t>
      </w:r>
      <w:proofErr w:type="spellEnd"/>
      <w:r w:rsidRPr="00966C03">
        <w:rPr>
          <w:rFonts w:ascii="Times New Roman" w:hAnsi="Times New Roman" w:cs="Times New Roman"/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931884" w:rsidRDefault="00931884" w:rsidP="0096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1884" w:rsidSect="00BD0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884" w:rsidRPr="00931884" w:rsidRDefault="00931884" w:rsidP="00931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8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31884" w:rsidRPr="00931884" w:rsidRDefault="00931884" w:rsidP="00931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муниципальной целевой программе </w:t>
      </w:r>
    </w:p>
    <w:p w:rsidR="00931884" w:rsidRPr="00931884" w:rsidRDefault="00931884" w:rsidP="00931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</w:t>
      </w:r>
    </w:p>
    <w:p w:rsidR="00931884" w:rsidRPr="00931884" w:rsidRDefault="00931884" w:rsidP="00FA45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на территории </w:t>
      </w:r>
      <w:r w:rsidR="00757895" w:rsidRPr="00757895">
        <w:rPr>
          <w:rFonts w:ascii="Times New Roman" w:hAnsi="Times New Roman" w:cs="Times New Roman"/>
          <w:sz w:val="24"/>
          <w:szCs w:val="28"/>
        </w:rPr>
        <w:t>Лебедевского</w:t>
      </w:r>
      <w:r w:rsidR="00757895" w:rsidRPr="00931884">
        <w:rPr>
          <w:rFonts w:ascii="Times New Roman" w:hAnsi="Times New Roman" w:cs="Times New Roman"/>
          <w:sz w:val="24"/>
          <w:szCs w:val="24"/>
        </w:rPr>
        <w:t xml:space="preserve"> </w:t>
      </w:r>
      <w:r w:rsidRPr="00931884">
        <w:rPr>
          <w:rFonts w:ascii="Times New Roman" w:hAnsi="Times New Roman" w:cs="Times New Roman"/>
          <w:sz w:val="24"/>
          <w:szCs w:val="24"/>
        </w:rPr>
        <w:t xml:space="preserve">сельсовета на </w:t>
      </w:r>
      <w:r w:rsidR="00E27A27">
        <w:rPr>
          <w:rFonts w:ascii="Times New Roman" w:hAnsi="Times New Roman" w:cs="Times New Roman"/>
          <w:sz w:val="24"/>
          <w:szCs w:val="24"/>
        </w:rPr>
        <w:t>201</w:t>
      </w:r>
      <w:r w:rsidR="00D0762D">
        <w:rPr>
          <w:rFonts w:ascii="Times New Roman" w:hAnsi="Times New Roman" w:cs="Times New Roman"/>
          <w:sz w:val="24"/>
          <w:szCs w:val="24"/>
        </w:rPr>
        <w:t>8</w:t>
      </w:r>
      <w:r w:rsidR="00E27A27">
        <w:rPr>
          <w:rFonts w:ascii="Times New Roman" w:hAnsi="Times New Roman" w:cs="Times New Roman"/>
          <w:sz w:val="24"/>
          <w:szCs w:val="24"/>
        </w:rPr>
        <w:t>-20</w:t>
      </w:r>
      <w:r w:rsidR="00D0762D">
        <w:rPr>
          <w:rFonts w:ascii="Times New Roman" w:hAnsi="Times New Roman" w:cs="Times New Roman"/>
          <w:sz w:val="24"/>
          <w:szCs w:val="24"/>
        </w:rPr>
        <w:t>2</w:t>
      </w:r>
      <w:r w:rsidR="00757895">
        <w:rPr>
          <w:rFonts w:ascii="Times New Roman" w:hAnsi="Times New Roman" w:cs="Times New Roman"/>
          <w:sz w:val="24"/>
          <w:szCs w:val="24"/>
        </w:rPr>
        <w:t>2</w:t>
      </w:r>
      <w:r w:rsidR="00E27A27">
        <w:rPr>
          <w:rFonts w:ascii="Times New Roman" w:hAnsi="Times New Roman" w:cs="Times New Roman"/>
          <w:sz w:val="24"/>
          <w:szCs w:val="24"/>
        </w:rPr>
        <w:t xml:space="preserve"> </w:t>
      </w:r>
      <w:r w:rsidRPr="00931884">
        <w:rPr>
          <w:rFonts w:ascii="Times New Roman" w:hAnsi="Times New Roman" w:cs="Times New Roman"/>
          <w:sz w:val="24"/>
          <w:szCs w:val="24"/>
        </w:rPr>
        <w:t>годы»</w:t>
      </w:r>
    </w:p>
    <w:p w:rsidR="00931884" w:rsidRDefault="00931884" w:rsidP="0093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0B" w:rsidRDefault="00FA450B" w:rsidP="0093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0B" w:rsidRPr="00931884" w:rsidRDefault="00FA450B" w:rsidP="00931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84" w:rsidRPr="00931884" w:rsidRDefault="00931884" w:rsidP="00931884">
      <w:pPr>
        <w:tabs>
          <w:tab w:val="left" w:pos="6577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884">
        <w:rPr>
          <w:rFonts w:ascii="Times New Roman" w:hAnsi="Times New Roman" w:cs="Times New Roman"/>
          <w:sz w:val="28"/>
          <w:szCs w:val="28"/>
        </w:rPr>
        <w:tab/>
      </w:r>
      <w:r w:rsidRPr="00931884">
        <w:rPr>
          <w:rFonts w:ascii="Times New Roman" w:hAnsi="Times New Roman" w:cs="Times New Roman"/>
          <w:sz w:val="28"/>
          <w:szCs w:val="28"/>
        </w:rPr>
        <w:tab/>
        <w:t xml:space="preserve">СИСТЕМА </w:t>
      </w:r>
    </w:p>
    <w:p w:rsidR="00931884" w:rsidRPr="00931884" w:rsidRDefault="00931884" w:rsidP="009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84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757895" w:rsidRDefault="00931884" w:rsidP="009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84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«Энергосбережения и повышения</w:t>
      </w:r>
    </w:p>
    <w:p w:rsidR="00931884" w:rsidRPr="00931884" w:rsidRDefault="00931884" w:rsidP="0093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884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на территории </w:t>
      </w:r>
      <w:r w:rsidR="00757895">
        <w:rPr>
          <w:rFonts w:ascii="Times New Roman" w:hAnsi="Times New Roman" w:cs="Times New Roman"/>
          <w:sz w:val="28"/>
          <w:szCs w:val="28"/>
        </w:rPr>
        <w:t>Лебедевского</w:t>
      </w:r>
      <w:r w:rsidR="00757895" w:rsidRPr="00931884">
        <w:rPr>
          <w:rFonts w:ascii="Times New Roman" w:hAnsi="Times New Roman" w:cs="Times New Roman"/>
          <w:sz w:val="28"/>
          <w:szCs w:val="28"/>
        </w:rPr>
        <w:t xml:space="preserve"> </w:t>
      </w:r>
      <w:r w:rsidRPr="00931884">
        <w:rPr>
          <w:rFonts w:ascii="Times New Roman" w:hAnsi="Times New Roman" w:cs="Times New Roman"/>
          <w:sz w:val="28"/>
          <w:szCs w:val="28"/>
        </w:rPr>
        <w:t xml:space="preserve">сельсовета на </w:t>
      </w:r>
      <w:r w:rsidR="00E27A27">
        <w:rPr>
          <w:rFonts w:ascii="Times New Roman" w:hAnsi="Times New Roman" w:cs="Times New Roman"/>
          <w:sz w:val="28"/>
          <w:szCs w:val="28"/>
        </w:rPr>
        <w:t>201</w:t>
      </w:r>
      <w:r w:rsidR="00D0762D">
        <w:rPr>
          <w:rFonts w:ascii="Times New Roman" w:hAnsi="Times New Roman" w:cs="Times New Roman"/>
          <w:sz w:val="28"/>
          <w:szCs w:val="28"/>
        </w:rPr>
        <w:t>8</w:t>
      </w:r>
      <w:r w:rsidR="00E27A27">
        <w:rPr>
          <w:rFonts w:ascii="Times New Roman" w:hAnsi="Times New Roman" w:cs="Times New Roman"/>
          <w:sz w:val="28"/>
          <w:szCs w:val="28"/>
        </w:rPr>
        <w:t>-20</w:t>
      </w:r>
      <w:r w:rsidR="00D0762D">
        <w:rPr>
          <w:rFonts w:ascii="Times New Roman" w:hAnsi="Times New Roman" w:cs="Times New Roman"/>
          <w:sz w:val="28"/>
          <w:szCs w:val="28"/>
        </w:rPr>
        <w:t>2</w:t>
      </w:r>
      <w:r w:rsidR="00757895">
        <w:rPr>
          <w:rFonts w:ascii="Times New Roman" w:hAnsi="Times New Roman" w:cs="Times New Roman"/>
          <w:sz w:val="28"/>
          <w:szCs w:val="28"/>
        </w:rPr>
        <w:t>2</w:t>
      </w:r>
      <w:r w:rsidR="00E27A27">
        <w:rPr>
          <w:rFonts w:ascii="Times New Roman" w:hAnsi="Times New Roman" w:cs="Times New Roman"/>
          <w:sz w:val="28"/>
          <w:szCs w:val="28"/>
        </w:rPr>
        <w:t xml:space="preserve"> </w:t>
      </w:r>
      <w:r w:rsidRPr="00931884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931884" w:rsidRDefault="00931884" w:rsidP="00931884">
      <w:pPr>
        <w:spacing w:line="204" w:lineRule="auto"/>
        <w:rPr>
          <w:sz w:val="16"/>
          <w:szCs w:val="16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"/>
        <w:gridCol w:w="2879"/>
        <w:gridCol w:w="2177"/>
        <w:gridCol w:w="1824"/>
        <w:gridCol w:w="756"/>
        <w:gridCol w:w="756"/>
        <w:gridCol w:w="697"/>
        <w:gridCol w:w="595"/>
        <w:gridCol w:w="697"/>
        <w:gridCol w:w="1338"/>
        <w:gridCol w:w="2360"/>
      </w:tblGrid>
      <w:tr w:rsidR="00757895" w:rsidRPr="00931884" w:rsidTr="00FA450B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757895" w:rsidRPr="00931884" w:rsidTr="00FA450B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0B" w:rsidRPr="00931884" w:rsidTr="00FA450B">
        <w:trPr>
          <w:trHeight w:val="251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D0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D0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D0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0B" w:rsidRPr="00931884" w:rsidTr="00FA450B">
        <w:trPr>
          <w:trHeight w:val="13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450B" w:rsidRPr="00931884" w:rsidTr="00FA450B">
        <w:trPr>
          <w:trHeight w:val="2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57895" w:rsidRDefault="00757895" w:rsidP="00C83B5F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highlight w:val="yellow"/>
              </w:rPr>
            </w:pPr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Замена </w:t>
            </w:r>
            <w:r w:rsidR="00C83B5F"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энергосберегающих </w:t>
            </w:r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ламп </w:t>
            </w:r>
            <w:r w:rsidR="00C83B5F"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уличного освещения </w:t>
            </w:r>
            <w:proofErr w:type="gramStart"/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>на</w:t>
            </w:r>
            <w:proofErr w:type="gramEnd"/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светодиодные </w:t>
            </w:r>
            <w:r w:rsid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F9" w:rsidRDefault="00AF16F9" w:rsidP="00AF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субсидия для реализации проекта,</w:t>
            </w:r>
          </w:p>
          <w:p w:rsidR="00757895" w:rsidRPr="00931884" w:rsidRDefault="00AF16F9" w:rsidP="00AF1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Pr="007578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proofErr w:type="gram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C83B5F" w:rsidP="0054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C83B5F" w:rsidP="0075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F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C83B5F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C83B5F" w:rsidRDefault="00C83B5F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C506A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C506A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Уменьшение затрат по оплате электроэнергии</w:t>
            </w:r>
          </w:p>
        </w:tc>
      </w:tr>
      <w:tr w:rsidR="00FA450B" w:rsidRPr="00931884" w:rsidTr="00FA450B">
        <w:trPr>
          <w:trHeight w:val="115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57895" w:rsidRDefault="00757895" w:rsidP="0075789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highlight w:val="yellow"/>
              </w:rPr>
            </w:pPr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>Гидрохимическая промывка системы отопления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proofErr w:type="gram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C83B5F" w:rsidP="0075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7895" w:rsidRPr="00C83B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C83B5F" w:rsidP="0075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7C506A" w:rsidP="0075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C83B5F" w:rsidRDefault="007C506A" w:rsidP="00757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C506A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C506A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Снижение потерь тепловой энергии</w:t>
            </w:r>
          </w:p>
        </w:tc>
      </w:tr>
      <w:tr w:rsidR="00FA450B" w:rsidRPr="00931884" w:rsidTr="00FA450B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57895" w:rsidRDefault="00757895" w:rsidP="0075789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highlight w:val="yellow"/>
              </w:rPr>
            </w:pPr>
            <w:r w:rsidRPr="00C83B5F">
              <w:rPr>
                <w:rFonts w:ascii="Times New Roman" w:eastAsia="Arial CYR" w:hAnsi="Times New Roman" w:cs="Times New Roman"/>
                <w:sz w:val="24"/>
                <w:szCs w:val="24"/>
              </w:rPr>
              <w:t>Замена устаревшего сантехнического оборудования в здании Администрации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proofErr w:type="gram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C83B5F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C83B5F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C506A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5" w:rsidRPr="007C506A" w:rsidRDefault="007C506A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0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57895" w:rsidRPr="00931884" w:rsidRDefault="00757895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Сокращение потерь холодной воды</w:t>
            </w:r>
          </w:p>
        </w:tc>
      </w:tr>
      <w:tr w:rsidR="00FA450B" w:rsidRPr="00931884" w:rsidTr="00FA450B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FA450B" w:rsidRDefault="00FA450B" w:rsidP="00FA450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A4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A4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счетчика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холодной воды  </w:t>
            </w:r>
            <w:r w:rsidRPr="00FA4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водонапорной башне.</w:t>
            </w:r>
          </w:p>
          <w:p w:rsidR="00FA450B" w:rsidRPr="00C83B5F" w:rsidRDefault="00FA450B" w:rsidP="00757895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EC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EC4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757895">
              <w:rPr>
                <w:rFonts w:ascii="Times New Roman" w:hAnsi="Times New Roman" w:cs="Times New Roman"/>
                <w:sz w:val="24"/>
                <w:szCs w:val="28"/>
              </w:rPr>
              <w:t>Лебедевского</w:t>
            </w:r>
            <w:proofErr w:type="gramEnd"/>
            <w:r w:rsidRPr="009318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C83B5F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C83B5F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50B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7C506A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7C506A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Сокращение потерь холодной воды</w:t>
            </w:r>
          </w:p>
        </w:tc>
      </w:tr>
      <w:tr w:rsidR="00FA450B" w:rsidRPr="00931884" w:rsidTr="00FA450B">
        <w:trPr>
          <w:trHeight w:val="340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8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218,8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544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50B" w:rsidRPr="00931884" w:rsidRDefault="00FA450B" w:rsidP="0093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FC2" w:rsidRPr="00966C03" w:rsidRDefault="00585FC2" w:rsidP="0096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FC2" w:rsidRPr="00966C03" w:rsidSect="009318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6B" w:rsidRDefault="0075016B" w:rsidP="00182FF7">
      <w:pPr>
        <w:spacing w:after="0" w:line="240" w:lineRule="auto"/>
      </w:pPr>
      <w:r>
        <w:separator/>
      </w:r>
    </w:p>
  </w:endnote>
  <w:endnote w:type="continuationSeparator" w:id="0">
    <w:p w:rsidR="0075016B" w:rsidRDefault="0075016B" w:rsidP="001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6B" w:rsidRDefault="0075016B" w:rsidP="00182FF7">
      <w:pPr>
        <w:spacing w:after="0" w:line="240" w:lineRule="auto"/>
      </w:pPr>
      <w:r>
        <w:separator/>
      </w:r>
    </w:p>
  </w:footnote>
  <w:footnote w:type="continuationSeparator" w:id="0">
    <w:p w:rsidR="0075016B" w:rsidRDefault="0075016B" w:rsidP="001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127"/>
    <w:multiLevelType w:val="hybridMultilevel"/>
    <w:tmpl w:val="075C90D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16F55F16"/>
    <w:multiLevelType w:val="hybridMultilevel"/>
    <w:tmpl w:val="4B0C7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820534"/>
    <w:multiLevelType w:val="hybridMultilevel"/>
    <w:tmpl w:val="A7B4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29D"/>
    <w:multiLevelType w:val="hybridMultilevel"/>
    <w:tmpl w:val="971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77D48"/>
    <w:multiLevelType w:val="hybridMultilevel"/>
    <w:tmpl w:val="1EA4E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3C39AE"/>
    <w:multiLevelType w:val="hybridMultilevel"/>
    <w:tmpl w:val="029ED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587C41"/>
    <w:multiLevelType w:val="hybridMultilevel"/>
    <w:tmpl w:val="185C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33"/>
    <w:rsid w:val="0001125F"/>
    <w:rsid w:val="00021E98"/>
    <w:rsid w:val="00030363"/>
    <w:rsid w:val="0007349E"/>
    <w:rsid w:val="00080C6E"/>
    <w:rsid w:val="000E4065"/>
    <w:rsid w:val="00103CCF"/>
    <w:rsid w:val="00113588"/>
    <w:rsid w:val="00136849"/>
    <w:rsid w:val="001737BC"/>
    <w:rsid w:val="00182FF7"/>
    <w:rsid w:val="001B286C"/>
    <w:rsid w:val="001D512F"/>
    <w:rsid w:val="002243E6"/>
    <w:rsid w:val="002363E7"/>
    <w:rsid w:val="00245BDA"/>
    <w:rsid w:val="00260C91"/>
    <w:rsid w:val="002A5918"/>
    <w:rsid w:val="002B1B46"/>
    <w:rsid w:val="002B73F2"/>
    <w:rsid w:val="002D0210"/>
    <w:rsid w:val="00300647"/>
    <w:rsid w:val="003222D7"/>
    <w:rsid w:val="0036169D"/>
    <w:rsid w:val="00371298"/>
    <w:rsid w:val="0039549A"/>
    <w:rsid w:val="003A6C14"/>
    <w:rsid w:val="003B2072"/>
    <w:rsid w:val="003D60B1"/>
    <w:rsid w:val="00406186"/>
    <w:rsid w:val="00412226"/>
    <w:rsid w:val="00415EF0"/>
    <w:rsid w:val="0043457F"/>
    <w:rsid w:val="00437515"/>
    <w:rsid w:val="00445E3D"/>
    <w:rsid w:val="004464AC"/>
    <w:rsid w:val="004757AC"/>
    <w:rsid w:val="00475854"/>
    <w:rsid w:val="00476BBB"/>
    <w:rsid w:val="00483D7C"/>
    <w:rsid w:val="004B7CA2"/>
    <w:rsid w:val="004D7FC3"/>
    <w:rsid w:val="0051584B"/>
    <w:rsid w:val="00544F16"/>
    <w:rsid w:val="00571F58"/>
    <w:rsid w:val="005750D6"/>
    <w:rsid w:val="00585FC2"/>
    <w:rsid w:val="00595D00"/>
    <w:rsid w:val="00596863"/>
    <w:rsid w:val="005B4065"/>
    <w:rsid w:val="006049CC"/>
    <w:rsid w:val="00612BCD"/>
    <w:rsid w:val="00622BD3"/>
    <w:rsid w:val="00657337"/>
    <w:rsid w:val="00666772"/>
    <w:rsid w:val="00667697"/>
    <w:rsid w:val="006947A3"/>
    <w:rsid w:val="006D3064"/>
    <w:rsid w:val="006E260E"/>
    <w:rsid w:val="006E4229"/>
    <w:rsid w:val="006F19B0"/>
    <w:rsid w:val="006F2CB4"/>
    <w:rsid w:val="00710E23"/>
    <w:rsid w:val="00727183"/>
    <w:rsid w:val="0075016B"/>
    <w:rsid w:val="00757226"/>
    <w:rsid w:val="00757895"/>
    <w:rsid w:val="0077466F"/>
    <w:rsid w:val="007B2E1B"/>
    <w:rsid w:val="007C409C"/>
    <w:rsid w:val="007C506A"/>
    <w:rsid w:val="007D200E"/>
    <w:rsid w:val="007D5330"/>
    <w:rsid w:val="007F0596"/>
    <w:rsid w:val="00805827"/>
    <w:rsid w:val="00817212"/>
    <w:rsid w:val="008242A7"/>
    <w:rsid w:val="008335F8"/>
    <w:rsid w:val="00834893"/>
    <w:rsid w:val="00847985"/>
    <w:rsid w:val="008723A6"/>
    <w:rsid w:val="00887824"/>
    <w:rsid w:val="00887831"/>
    <w:rsid w:val="0089601F"/>
    <w:rsid w:val="008A3F58"/>
    <w:rsid w:val="008B5CEA"/>
    <w:rsid w:val="008B60EE"/>
    <w:rsid w:val="008D2DD2"/>
    <w:rsid w:val="008D5A49"/>
    <w:rsid w:val="008E21F3"/>
    <w:rsid w:val="008F7536"/>
    <w:rsid w:val="00906FDD"/>
    <w:rsid w:val="0092621F"/>
    <w:rsid w:val="0093113B"/>
    <w:rsid w:val="00931884"/>
    <w:rsid w:val="009355CF"/>
    <w:rsid w:val="00951925"/>
    <w:rsid w:val="00966C03"/>
    <w:rsid w:val="009A45A7"/>
    <w:rsid w:val="009C0441"/>
    <w:rsid w:val="009E70D5"/>
    <w:rsid w:val="00A0331A"/>
    <w:rsid w:val="00A140F4"/>
    <w:rsid w:val="00A17016"/>
    <w:rsid w:val="00A31779"/>
    <w:rsid w:val="00A43F36"/>
    <w:rsid w:val="00A55225"/>
    <w:rsid w:val="00A760D1"/>
    <w:rsid w:val="00A948C8"/>
    <w:rsid w:val="00AA0D3D"/>
    <w:rsid w:val="00AA6432"/>
    <w:rsid w:val="00AB55A0"/>
    <w:rsid w:val="00AB7037"/>
    <w:rsid w:val="00AB703A"/>
    <w:rsid w:val="00AF16F9"/>
    <w:rsid w:val="00AF241A"/>
    <w:rsid w:val="00B025B8"/>
    <w:rsid w:val="00B06870"/>
    <w:rsid w:val="00B31D24"/>
    <w:rsid w:val="00B36CE5"/>
    <w:rsid w:val="00B443CD"/>
    <w:rsid w:val="00B45F30"/>
    <w:rsid w:val="00B607F5"/>
    <w:rsid w:val="00B67BDD"/>
    <w:rsid w:val="00B740F1"/>
    <w:rsid w:val="00B915E4"/>
    <w:rsid w:val="00BA7EFC"/>
    <w:rsid w:val="00BB6A9D"/>
    <w:rsid w:val="00BD092A"/>
    <w:rsid w:val="00C030B1"/>
    <w:rsid w:val="00C14072"/>
    <w:rsid w:val="00C37464"/>
    <w:rsid w:val="00C41BE8"/>
    <w:rsid w:val="00C62233"/>
    <w:rsid w:val="00C770B8"/>
    <w:rsid w:val="00C80627"/>
    <w:rsid w:val="00C828AE"/>
    <w:rsid w:val="00C83B5F"/>
    <w:rsid w:val="00CB122B"/>
    <w:rsid w:val="00CD6B8B"/>
    <w:rsid w:val="00CF1819"/>
    <w:rsid w:val="00D0762D"/>
    <w:rsid w:val="00D3278B"/>
    <w:rsid w:val="00D7080E"/>
    <w:rsid w:val="00D83154"/>
    <w:rsid w:val="00D95B7A"/>
    <w:rsid w:val="00DA793A"/>
    <w:rsid w:val="00DF3755"/>
    <w:rsid w:val="00E016F0"/>
    <w:rsid w:val="00E27A27"/>
    <w:rsid w:val="00E7692E"/>
    <w:rsid w:val="00EB3235"/>
    <w:rsid w:val="00EC1ED5"/>
    <w:rsid w:val="00ED23DC"/>
    <w:rsid w:val="00ED7BBC"/>
    <w:rsid w:val="00EE195F"/>
    <w:rsid w:val="00EF2892"/>
    <w:rsid w:val="00F14AEB"/>
    <w:rsid w:val="00F41C3C"/>
    <w:rsid w:val="00F606B8"/>
    <w:rsid w:val="00F60EE1"/>
    <w:rsid w:val="00F61112"/>
    <w:rsid w:val="00F677FE"/>
    <w:rsid w:val="00F87AE6"/>
    <w:rsid w:val="00FA0499"/>
    <w:rsid w:val="00FA450B"/>
    <w:rsid w:val="00FD1594"/>
    <w:rsid w:val="00FF3B00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93"/>
  </w:style>
  <w:style w:type="paragraph" w:styleId="3">
    <w:name w:val="heading 3"/>
    <w:basedOn w:val="a"/>
    <w:link w:val="30"/>
    <w:uiPriority w:val="9"/>
    <w:qFormat/>
    <w:rsid w:val="00774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E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82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FF7"/>
  </w:style>
  <w:style w:type="paragraph" w:styleId="a8">
    <w:name w:val="footer"/>
    <w:basedOn w:val="a"/>
    <w:link w:val="a9"/>
    <w:uiPriority w:val="99"/>
    <w:semiHidden/>
    <w:unhideWhenUsed/>
    <w:rsid w:val="0018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FF7"/>
  </w:style>
  <w:style w:type="paragraph" w:customStyle="1" w:styleId="ConsPlusCell">
    <w:name w:val="ConsPlusCell"/>
    <w:rsid w:val="00EB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14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746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6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66C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966C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6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66C0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19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929545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71503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936980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25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1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1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15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27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5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8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1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2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0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1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5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36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89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49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17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24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4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4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17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08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24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48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552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7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582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72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0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19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90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77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41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35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0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88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38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8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9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6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6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48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3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91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0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63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13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0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5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3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9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92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30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613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600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6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54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6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77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0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32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6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4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27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99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2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82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651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5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473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01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6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329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5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91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51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8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55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93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10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5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2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37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2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33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71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69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33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32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7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50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85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7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5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4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9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57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8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0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4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1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39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71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13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510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75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16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53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5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9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868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6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80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367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1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67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7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67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69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62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5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79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73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33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7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9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111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7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14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16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77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7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8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1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3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14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42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2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2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26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57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0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04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4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801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00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11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39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04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8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4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3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60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4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69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33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61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60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6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5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02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93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5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9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44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0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58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134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895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50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74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36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83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709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84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59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229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7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373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5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8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06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6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7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85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7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00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4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67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99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43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79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6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52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8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78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32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1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84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7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8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56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981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75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56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08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3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347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616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440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58">
          <w:marLeft w:val="450"/>
          <w:marRight w:val="4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E433B-CA09-4B20-AEB7-585F669C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X64</cp:lastModifiedBy>
  <cp:revision>30</cp:revision>
  <cp:lastPrinted>2018-08-03T07:33:00Z</cp:lastPrinted>
  <dcterms:created xsi:type="dcterms:W3CDTF">2015-06-29T09:11:00Z</dcterms:created>
  <dcterms:modified xsi:type="dcterms:W3CDTF">2018-12-05T04:34:00Z</dcterms:modified>
</cp:coreProperties>
</file>