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78" w:rsidRPr="005F040E" w:rsidRDefault="00084078" w:rsidP="00084078">
      <w:pPr>
        <w:ind w:right="-1"/>
        <w:rPr>
          <w:b/>
          <w:sz w:val="28"/>
          <w:szCs w:val="28"/>
        </w:rPr>
      </w:pPr>
      <w:r w:rsidRPr="0078178C">
        <w:rPr>
          <w:sz w:val="28"/>
          <w:szCs w:val="28"/>
        </w:rPr>
        <w:t xml:space="preserve">   </w:t>
      </w:r>
    </w:p>
    <w:p w:rsidR="00084078" w:rsidRPr="00B02683" w:rsidRDefault="00084078" w:rsidP="0008407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084078" w:rsidRPr="00E9572B" w:rsidRDefault="00084078" w:rsidP="00084078">
      <w:pPr>
        <w:jc w:val="center"/>
        <w:rPr>
          <w:sz w:val="28"/>
          <w:szCs w:val="28"/>
        </w:rPr>
      </w:pPr>
      <w:r w:rsidRPr="00E9572B">
        <w:rPr>
          <w:sz w:val="28"/>
          <w:szCs w:val="28"/>
        </w:rPr>
        <w:t>КРАСНОЯРСКИЙ       КРАЙ</w:t>
      </w:r>
    </w:p>
    <w:p w:rsidR="00084078" w:rsidRPr="00E9572B" w:rsidRDefault="00084078" w:rsidP="0008407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КАРАТУЗСКИЙ       РАЙОН</w:t>
      </w:r>
    </w:p>
    <w:p w:rsidR="00084078" w:rsidRPr="00E9572B" w:rsidRDefault="00084078" w:rsidP="000840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72B">
        <w:rPr>
          <w:rFonts w:ascii="Times New Roman" w:hAnsi="Times New Roman" w:cs="Times New Roman"/>
          <w:b w:val="0"/>
          <w:sz w:val="28"/>
          <w:szCs w:val="28"/>
        </w:rPr>
        <w:t>ЛЕБЕДЕВСКИЙ  СЕЛЬСКИЙ  СОВЕТ  ДЕПУТАТОВ</w:t>
      </w:r>
    </w:p>
    <w:p w:rsidR="00084078" w:rsidRPr="00E9572B" w:rsidRDefault="00084078" w:rsidP="000840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4078" w:rsidRPr="00E9572B" w:rsidRDefault="00084078" w:rsidP="00084078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572B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084078" w:rsidRPr="00E9572B" w:rsidRDefault="00084078" w:rsidP="00084078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4078" w:rsidRPr="00E9572B" w:rsidRDefault="00084078" w:rsidP="00084078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 w:rsidRPr="00E9572B">
        <w:rPr>
          <w:sz w:val="28"/>
          <w:szCs w:val="28"/>
        </w:rPr>
        <w:t xml:space="preserve">    </w:t>
      </w:r>
      <w:r>
        <w:rPr>
          <w:sz w:val="28"/>
          <w:szCs w:val="28"/>
        </w:rPr>
        <w:t>01.06.2017</w:t>
      </w:r>
      <w:r w:rsidRPr="00E9572B">
        <w:rPr>
          <w:sz w:val="28"/>
          <w:szCs w:val="28"/>
        </w:rPr>
        <w:t xml:space="preserve">                                 д</w:t>
      </w:r>
      <w:proofErr w:type="gramStart"/>
      <w:r w:rsidRPr="00E9572B">
        <w:rPr>
          <w:sz w:val="28"/>
          <w:szCs w:val="28"/>
        </w:rPr>
        <w:t>.Л</w:t>
      </w:r>
      <w:proofErr w:type="gramEnd"/>
      <w:r w:rsidRPr="00E9572B">
        <w:rPr>
          <w:sz w:val="28"/>
          <w:szCs w:val="28"/>
        </w:rPr>
        <w:t xml:space="preserve">ебедевка                               № </w:t>
      </w:r>
      <w:r>
        <w:rPr>
          <w:sz w:val="28"/>
          <w:szCs w:val="28"/>
        </w:rPr>
        <w:t>20-14Р</w:t>
      </w:r>
    </w:p>
    <w:p w:rsidR="00084078" w:rsidRPr="00E9572B" w:rsidRDefault="00084078" w:rsidP="00084078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 w:rsidRPr="00E9572B">
        <w:rPr>
          <w:rFonts w:ascii="Tahoma" w:hAnsi="Tahoma" w:cs="Tahoma"/>
          <w:color w:val="000000"/>
          <w:sz w:val="21"/>
          <w:szCs w:val="21"/>
        </w:rPr>
        <w:t> </w:t>
      </w:r>
    </w:p>
    <w:p w:rsidR="00084078" w:rsidRPr="00E9572B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E9572B">
        <w:rPr>
          <w:rFonts w:ascii="Tahoma" w:hAnsi="Tahoma" w:cs="Tahoma"/>
          <w:color w:val="000000"/>
          <w:sz w:val="21"/>
          <w:szCs w:val="21"/>
        </w:rPr>
        <w:t> </w:t>
      </w:r>
    </w:p>
    <w:p w:rsidR="00084078" w:rsidRPr="00A623B5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A623B5">
        <w:rPr>
          <w:rStyle w:val="a6"/>
          <w:color w:val="000000"/>
          <w:sz w:val="28"/>
          <w:szCs w:val="28"/>
        </w:rPr>
        <w:t>О правилах содержания домашних животных и птицы </w:t>
      </w:r>
    </w:p>
    <w:p w:rsidR="00084078" w:rsidRPr="00A623B5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A623B5">
        <w:rPr>
          <w:rStyle w:val="a6"/>
          <w:color w:val="000000"/>
          <w:sz w:val="28"/>
          <w:szCs w:val="28"/>
        </w:rPr>
        <w:t>на  территории Лебедевского сельсовета.</w:t>
      </w:r>
    </w:p>
    <w:p w:rsidR="00084078" w:rsidRPr="00A623B5" w:rsidRDefault="00084078" w:rsidP="0008407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23B5">
        <w:rPr>
          <w:color w:val="000000"/>
          <w:sz w:val="28"/>
          <w:szCs w:val="28"/>
        </w:rPr>
        <w:t> </w:t>
      </w:r>
    </w:p>
    <w:p w:rsidR="00084078" w:rsidRPr="007D1FB5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E9572B">
        <w:rPr>
          <w:color w:val="000000"/>
          <w:sz w:val="28"/>
          <w:szCs w:val="28"/>
        </w:rPr>
        <w:t>                       </w:t>
      </w:r>
      <w:r>
        <w:rPr>
          <w:color w:val="000000"/>
          <w:sz w:val="28"/>
          <w:szCs w:val="28"/>
        </w:rPr>
        <w:t xml:space="preserve">                             </w:t>
      </w:r>
    </w:p>
    <w:p w:rsidR="00084078" w:rsidRPr="00021438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021438">
        <w:rPr>
          <w:color w:val="000000"/>
          <w:sz w:val="28"/>
          <w:szCs w:val="28"/>
        </w:rPr>
        <w:t>           В целях усиления  мер по  предупреждению возникновения и  распространения опасных  заболеваний, общих для человека и  животных, а  также обеспечения гуманного отношения к   животным, руководствуясь положениями Федерального Закона от 06.10.2003  года  № 131  «Об  общих  принципах организации  местного  самоуправления в  Российской  Федерации»,  Уставом  Лебедевского сельсовета                      </w:t>
      </w:r>
    </w:p>
    <w:p w:rsidR="00084078" w:rsidRPr="00021438" w:rsidRDefault="00084078" w:rsidP="0008407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РЕШИЛ</w:t>
      </w:r>
      <w:r w:rsidRPr="00021438">
        <w:rPr>
          <w:color w:val="000000"/>
          <w:sz w:val="28"/>
          <w:szCs w:val="28"/>
        </w:rPr>
        <w:t>:</w:t>
      </w:r>
    </w:p>
    <w:p w:rsidR="00084078" w:rsidRPr="00021438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021438">
        <w:rPr>
          <w:color w:val="000000"/>
          <w:sz w:val="28"/>
          <w:szCs w:val="28"/>
        </w:rPr>
        <w:t>1. Утвердить правила  содержания домашних животных и птицы </w:t>
      </w:r>
    </w:p>
    <w:p w:rsidR="00084078" w:rsidRPr="00021438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021438">
        <w:rPr>
          <w:color w:val="000000"/>
          <w:sz w:val="28"/>
          <w:szCs w:val="28"/>
        </w:rPr>
        <w:t xml:space="preserve">на  территории </w:t>
      </w:r>
      <w:r>
        <w:rPr>
          <w:color w:val="000000"/>
          <w:sz w:val="28"/>
          <w:szCs w:val="28"/>
        </w:rPr>
        <w:t xml:space="preserve">Лебедевского </w:t>
      </w:r>
      <w:proofErr w:type="gramStart"/>
      <w:r w:rsidRPr="00021438">
        <w:rPr>
          <w:color w:val="000000"/>
          <w:sz w:val="28"/>
          <w:szCs w:val="28"/>
        </w:rPr>
        <w:t xml:space="preserve">( </w:t>
      </w:r>
      <w:proofErr w:type="gramEnd"/>
      <w:r w:rsidRPr="00021438">
        <w:rPr>
          <w:color w:val="000000"/>
          <w:sz w:val="28"/>
          <w:szCs w:val="28"/>
        </w:rPr>
        <w:t>Приложение №1) </w:t>
      </w:r>
    </w:p>
    <w:p w:rsidR="00084078" w:rsidRPr="00A623B5" w:rsidRDefault="00084078" w:rsidP="00084078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623B5">
        <w:rPr>
          <w:rFonts w:ascii="Times New Roman" w:hAnsi="Times New Roman" w:cs="Times New Roman"/>
          <w:b w:val="0"/>
          <w:color w:val="000000"/>
          <w:sz w:val="28"/>
          <w:szCs w:val="28"/>
        </w:rPr>
        <w:t>2.Признать утратившим силу Решение Лебедевского сельского Совета депутатов №  </w:t>
      </w:r>
      <w:r w:rsidRPr="00A623B5">
        <w:rPr>
          <w:rFonts w:ascii="Times New Roman" w:hAnsi="Times New Roman" w:cs="Times New Roman"/>
          <w:b w:val="0"/>
          <w:sz w:val="28"/>
          <w:szCs w:val="28"/>
        </w:rPr>
        <w:t xml:space="preserve">12-37 от 30.09.2016 </w:t>
      </w:r>
      <w:r w:rsidRPr="00A623B5">
        <w:rPr>
          <w:rFonts w:ascii="Times New Roman" w:hAnsi="Times New Roman" w:cs="Times New Roman"/>
          <w:b w:val="0"/>
          <w:color w:val="000000"/>
          <w:sz w:val="21"/>
          <w:szCs w:val="21"/>
        </w:rPr>
        <w:t> </w:t>
      </w:r>
      <w:r w:rsidRPr="00A623B5">
        <w:rPr>
          <w:rStyle w:val="a6"/>
          <w:rFonts w:ascii="Times New Roman" w:hAnsi="Times New Roman" w:cs="Times New Roman"/>
          <w:color w:val="000000"/>
          <w:sz w:val="28"/>
          <w:szCs w:val="28"/>
        </w:rPr>
        <w:t>«О правилах содержания домашних животных и птицы на  территории Лебедевского сельсовета».</w:t>
      </w:r>
    </w:p>
    <w:p w:rsidR="00084078" w:rsidRDefault="00084078" w:rsidP="000840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300">
        <w:rPr>
          <w:rFonts w:ascii="Times New Roman" w:hAnsi="Times New Roman"/>
          <w:sz w:val="28"/>
          <w:szCs w:val="28"/>
        </w:rPr>
        <w:t xml:space="preserve">. Решение вступает в силу в день, следующий за днем </w:t>
      </w:r>
    </w:p>
    <w:p w:rsidR="00084078" w:rsidRDefault="00084078" w:rsidP="00084078">
      <w:pPr>
        <w:pStyle w:val="a3"/>
        <w:rPr>
          <w:rFonts w:ascii="Times New Roman" w:hAnsi="Times New Roman"/>
          <w:sz w:val="28"/>
          <w:szCs w:val="28"/>
        </w:rPr>
      </w:pPr>
      <w:r w:rsidRPr="007A7300">
        <w:rPr>
          <w:rFonts w:ascii="Times New Roman" w:hAnsi="Times New Roman"/>
          <w:sz w:val="28"/>
          <w:szCs w:val="28"/>
        </w:rPr>
        <w:t xml:space="preserve">  его  официального опубликования в газете «Лебедевский вестник».</w:t>
      </w:r>
    </w:p>
    <w:p w:rsidR="00084078" w:rsidRPr="00106E3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  <w:r w:rsidRPr="00106E30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106E3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06E30">
        <w:rPr>
          <w:rFonts w:ascii="Times New Roman" w:hAnsi="Times New Roman"/>
          <w:color w:val="000000"/>
          <w:sz w:val="28"/>
          <w:szCs w:val="28"/>
        </w:rPr>
        <w:t xml:space="preserve"> исполнением данного решения оставляю за собой</w:t>
      </w:r>
    </w:p>
    <w:p w:rsidR="00084078" w:rsidRPr="007A730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</w:p>
    <w:p w:rsidR="00084078" w:rsidRPr="007A730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</w:p>
    <w:p w:rsidR="00084078" w:rsidRPr="007A730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</w:p>
    <w:p w:rsidR="00084078" w:rsidRPr="007A730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  <w:r w:rsidRPr="007A7300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084078" w:rsidRPr="007A730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  <w:r w:rsidRPr="007A730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7A7300">
        <w:rPr>
          <w:rFonts w:ascii="Times New Roman" w:hAnsi="Times New Roman"/>
          <w:sz w:val="28"/>
          <w:szCs w:val="28"/>
        </w:rPr>
        <w:t>Лебедевского</w:t>
      </w:r>
      <w:proofErr w:type="gramEnd"/>
      <w:r w:rsidRPr="007A7300">
        <w:rPr>
          <w:rFonts w:ascii="Times New Roman" w:hAnsi="Times New Roman"/>
          <w:sz w:val="28"/>
          <w:szCs w:val="28"/>
        </w:rPr>
        <w:t xml:space="preserve"> </w:t>
      </w:r>
    </w:p>
    <w:p w:rsidR="00084078" w:rsidRPr="007A730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  <w:r w:rsidRPr="007A7300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</w:t>
      </w:r>
      <w:r>
        <w:rPr>
          <w:rFonts w:ascii="Times New Roman" w:hAnsi="Times New Roman"/>
          <w:sz w:val="28"/>
          <w:szCs w:val="28"/>
        </w:rPr>
        <w:t>И.Н.Кучева</w:t>
      </w:r>
    </w:p>
    <w:p w:rsidR="00084078" w:rsidRPr="007A7300" w:rsidRDefault="00084078" w:rsidP="00084078">
      <w:pPr>
        <w:pStyle w:val="a3"/>
        <w:rPr>
          <w:rFonts w:ascii="Times New Roman" w:hAnsi="Times New Roman"/>
          <w:sz w:val="28"/>
          <w:szCs w:val="28"/>
        </w:rPr>
      </w:pPr>
      <w:r w:rsidRPr="007A73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084078" w:rsidRPr="007A7300" w:rsidRDefault="00084078" w:rsidP="00084078">
      <w:pPr>
        <w:rPr>
          <w:sz w:val="28"/>
          <w:szCs w:val="28"/>
        </w:rPr>
      </w:pPr>
      <w:r w:rsidRPr="007A7300">
        <w:rPr>
          <w:sz w:val="28"/>
          <w:szCs w:val="28"/>
        </w:rPr>
        <w:t xml:space="preserve">                                 </w:t>
      </w:r>
    </w:p>
    <w:p w:rsidR="00084078" w:rsidRDefault="00084078" w:rsidP="00084078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       </w:t>
      </w:r>
    </w:p>
    <w:p w:rsidR="00084078" w:rsidRDefault="00084078" w:rsidP="00084078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      </w:t>
      </w:r>
    </w:p>
    <w:p w:rsidR="00084078" w:rsidRPr="005145FA" w:rsidRDefault="00084078" w:rsidP="00084078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084078" w:rsidRDefault="00084078" w:rsidP="00084078">
      <w:pPr>
        <w:ind w:right="-1"/>
        <w:jc w:val="center"/>
        <w:rPr>
          <w:b/>
          <w:sz w:val="32"/>
          <w:szCs w:val="32"/>
        </w:rPr>
      </w:pPr>
    </w:p>
    <w:p w:rsidR="00084078" w:rsidRDefault="00084078" w:rsidP="00084078">
      <w:pPr>
        <w:ind w:right="-1"/>
        <w:jc w:val="center"/>
        <w:rPr>
          <w:b/>
          <w:sz w:val="32"/>
          <w:szCs w:val="32"/>
        </w:rPr>
      </w:pPr>
    </w:p>
    <w:p w:rsidR="00084078" w:rsidRDefault="00084078" w:rsidP="00084078">
      <w:pPr>
        <w:ind w:right="-1"/>
        <w:jc w:val="center"/>
        <w:rPr>
          <w:b/>
          <w:sz w:val="32"/>
          <w:szCs w:val="32"/>
        </w:rPr>
      </w:pPr>
    </w:p>
    <w:p w:rsidR="00084078" w:rsidRDefault="00084078" w:rsidP="00084078">
      <w:pPr>
        <w:ind w:right="-1"/>
        <w:jc w:val="center"/>
        <w:rPr>
          <w:b/>
          <w:sz w:val="32"/>
          <w:szCs w:val="32"/>
        </w:rPr>
      </w:pPr>
    </w:p>
    <w:p w:rsidR="00084078" w:rsidRDefault="00084078" w:rsidP="00084078">
      <w:pPr>
        <w:ind w:right="-1"/>
        <w:jc w:val="right"/>
        <w:rPr>
          <w:sz w:val="24"/>
          <w:szCs w:val="24"/>
        </w:rPr>
      </w:pPr>
    </w:p>
    <w:p w:rsidR="00084078" w:rsidRDefault="00084078" w:rsidP="00084078">
      <w:pPr>
        <w:ind w:right="-1"/>
        <w:jc w:val="right"/>
        <w:rPr>
          <w:sz w:val="24"/>
          <w:szCs w:val="24"/>
        </w:rPr>
      </w:pPr>
    </w:p>
    <w:p w:rsidR="00084078" w:rsidRDefault="00084078" w:rsidP="00084078">
      <w:pPr>
        <w:ind w:right="-1"/>
        <w:jc w:val="right"/>
        <w:rPr>
          <w:sz w:val="24"/>
          <w:szCs w:val="24"/>
        </w:rPr>
      </w:pPr>
      <w:r w:rsidRPr="00A623B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№1 к Решению</w:t>
      </w:r>
    </w:p>
    <w:p w:rsidR="00084078" w:rsidRDefault="00084078" w:rsidP="0008407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Лебедевского сельского Совета</w:t>
      </w:r>
    </w:p>
    <w:p w:rsidR="00084078" w:rsidRPr="00A623B5" w:rsidRDefault="00084078" w:rsidP="0008407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депутатов №20-14Р от 01.06.2017</w:t>
      </w:r>
    </w:p>
    <w:p w:rsidR="00084078" w:rsidRDefault="00084078" w:rsidP="00084078">
      <w:pPr>
        <w:ind w:right="-1"/>
        <w:jc w:val="center"/>
        <w:rPr>
          <w:b/>
          <w:sz w:val="32"/>
          <w:szCs w:val="32"/>
        </w:rPr>
      </w:pPr>
    </w:p>
    <w:p w:rsidR="00084078" w:rsidRDefault="00084078" w:rsidP="00084078">
      <w:pPr>
        <w:ind w:right="-1"/>
        <w:rPr>
          <w:b/>
          <w:sz w:val="32"/>
          <w:szCs w:val="32"/>
        </w:rPr>
      </w:pPr>
    </w:p>
    <w:p w:rsidR="00084078" w:rsidRPr="00A623B5" w:rsidRDefault="00084078" w:rsidP="00084078">
      <w:pPr>
        <w:spacing w:line="336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A623B5">
        <w:rPr>
          <w:b/>
          <w:bCs/>
          <w:color w:val="000000"/>
          <w:sz w:val="28"/>
          <w:szCs w:val="28"/>
        </w:rPr>
        <w:t>Правила содержания сельскохозяйственных,</w:t>
      </w:r>
      <w:r>
        <w:rPr>
          <w:b/>
          <w:bCs/>
          <w:color w:val="000000"/>
          <w:sz w:val="28"/>
          <w:szCs w:val="28"/>
        </w:rPr>
        <w:t xml:space="preserve"> </w:t>
      </w:r>
      <w:r w:rsidRPr="00A623B5">
        <w:rPr>
          <w:b/>
          <w:bCs/>
          <w:color w:val="000000"/>
          <w:sz w:val="28"/>
          <w:szCs w:val="28"/>
        </w:rPr>
        <w:t>домашних животных и птицы на территории</w:t>
      </w:r>
      <w:r>
        <w:rPr>
          <w:b/>
          <w:bCs/>
          <w:color w:val="000000"/>
          <w:sz w:val="28"/>
          <w:szCs w:val="28"/>
        </w:rPr>
        <w:t xml:space="preserve">   </w:t>
      </w:r>
      <w:r w:rsidRPr="00A623B5">
        <w:rPr>
          <w:b/>
          <w:bCs/>
          <w:color w:val="000000"/>
          <w:sz w:val="28"/>
          <w:szCs w:val="28"/>
        </w:rPr>
        <w:t>Лебедевского сельсовета</w:t>
      </w:r>
    </w:p>
    <w:p w:rsidR="00084078" w:rsidRPr="00A623B5" w:rsidRDefault="00084078" w:rsidP="00084078">
      <w:pPr>
        <w:textAlignment w:val="baseline"/>
        <w:rPr>
          <w:color w:val="666666"/>
          <w:sz w:val="14"/>
          <w:szCs w:val="14"/>
        </w:rPr>
      </w:pPr>
      <w:r w:rsidRPr="00A623B5">
        <w:rPr>
          <w:noProof/>
          <w:color w:val="666666"/>
          <w:sz w:val="14"/>
          <w:szCs w:val="14"/>
        </w:rPr>
        <w:t xml:space="preserve"> </w:t>
      </w:r>
    </w:p>
    <w:p w:rsidR="00084078" w:rsidRPr="00A623B5" w:rsidRDefault="00084078" w:rsidP="0008407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r w:rsidRPr="00A623B5">
        <w:rPr>
          <w:color w:val="222222"/>
          <w:sz w:val="28"/>
          <w:szCs w:val="28"/>
        </w:rPr>
        <w:t>Настоящие правила разработаны на основании Федеральных законов от 30.03.1999г №52-ФЗ «О санитарно-эпидемиологическом благополучии населения», от 06.10.2003г №131-ФЗ «Об общих принципах организации органов местного самоуправления в РФ»; в соответствии с Кодексом «Об административных правонарушениях в РФ»; Закон Красноярского края от 02 октября 2008 года № 7-2161 «Об административных правонарушениях»</w:t>
      </w:r>
      <w:proofErr w:type="gramStart"/>
      <w:r w:rsidRPr="00A623B5">
        <w:rPr>
          <w:color w:val="3C3C3C"/>
          <w:spacing w:val="1"/>
          <w:sz w:val="28"/>
          <w:szCs w:val="28"/>
        </w:rPr>
        <w:t xml:space="preserve"> </w:t>
      </w:r>
      <w:r w:rsidRPr="00A623B5">
        <w:rPr>
          <w:color w:val="222222"/>
          <w:sz w:val="28"/>
          <w:szCs w:val="28"/>
        </w:rPr>
        <w:t>,</w:t>
      </w:r>
      <w:proofErr w:type="gramEnd"/>
      <w:r w:rsidRPr="00A623B5">
        <w:rPr>
          <w:color w:val="222222"/>
          <w:sz w:val="28"/>
          <w:szCs w:val="28"/>
        </w:rPr>
        <w:t xml:space="preserve"> Гражданским кодексом Российской Федерации и определяют порядок содержания сельскохозяйственных, домашних животных и птицы на территории Лебедевского  сельсовета.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Данные правила основываются на принципах гуманного отношения к животным и охраны здоровья и достоинства граждан – от физического, психологического, антисанитарного и физиологического воздействия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Под понятием «сельскохозяйственные, домашние животные и птица» понимается сельскохозяйственные и домашние животные (крупный и мелкий рогатый скот, лошади, свиньи, пушные звери), а также собаки, кошки, другие животные и птицы.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Время содержания домашнего животного предполагает содержание и заботу о животном с момента его рождения до его отчуждения или гибели.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Безнадзорным считается животное, имеющее собственника и временно выбывшее из его попечения и надзора, а так животное, собственник которого неизвестен, либо не установлен. Владельцем животного признается лицо, у которого данное животное (включая домашнюю птицу) содержится на приусадебной территории на праве собственности, зарегистрированы и занесены в похозяйственную книгу администрации сельсовета.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Настоящие Правила распространяются на всех владельцев сельскохозяйственных, домашних животных и птицы, проживающих на территории Лебедевского  сельсовета.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Глава 1. Общие положения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 </w:t>
      </w:r>
      <w:r w:rsidRPr="00A623B5">
        <w:rPr>
          <w:color w:val="222222"/>
          <w:sz w:val="28"/>
          <w:szCs w:val="28"/>
        </w:rPr>
        <w:t>1.1. Любое домашнее животное является собственностью владельца и как всякая собственность, охраняется законом.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 xml:space="preserve">1.2.  Обязательным условием при содержании животных является соблюдение санитарных  и ветеринарных  норм и требований, правил благоустройства, озеленения и содержания территории и строений населенных пунктов Лебедевского сельсовета. Места для содержания животных должны быть оснащены и оборудованы с учетом обеспечения ими </w:t>
      </w:r>
      <w:r w:rsidRPr="00A623B5">
        <w:rPr>
          <w:color w:val="222222"/>
          <w:sz w:val="28"/>
          <w:szCs w:val="28"/>
        </w:rPr>
        <w:lastRenderedPageBreak/>
        <w:t>необходимого пространства, температурного режима и относительной влажности, естественной освещенности, системой вентиляции воздуха, защиты животных от воздействия вредных и негативных факторов природной среды, исключения возможности контакта животного с данной природной средой.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 xml:space="preserve">1.3.  </w:t>
      </w:r>
      <w:proofErr w:type="gramStart"/>
      <w:r w:rsidRPr="00A623B5">
        <w:rPr>
          <w:color w:val="222222"/>
          <w:sz w:val="28"/>
          <w:szCs w:val="28"/>
        </w:rPr>
        <w:t>Все восприимчивые животные (в зависимости от возраста) подлежат обязательным ежегодным плановым ветеринарно-профилактическим обработкам в учреждениях государственной ветеринарной сети, в порядке и сроке установленными Главным государственным ветеринарным инспектором (главным ветврачом) района</w:t>
      </w:r>
      <w:proofErr w:type="gramEnd"/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1.4. Домашние и сельскохозяйственные животные, принадлежащие гражданам, предприятиям и учреждениям и организациям, подлежат обязательной регистрации, перерегистрации, в учреждениях гос. ветслужбы на обслуживаемых территориях один раз в квартал и в сельских администрациях по месту жительства граждан, нахождения предприятий, учреждений и организаций, владельцев животных. Вновь приобретенные животные должны быть зарегистрированы в 7-дневный срок.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При регистрации  животных и птицы владелец знакомится с требованиями данных правил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 xml:space="preserve">1.5  Домашние животные (крупный рогатый, мелкий рогатый скот, лошади) в обязательном порядке при проведении ежегодных весенних ветеринарно-профилактических обработок должны пройти </w:t>
      </w:r>
      <w:r w:rsidRPr="00A623B5">
        <w:rPr>
          <w:b/>
          <w:color w:val="222222"/>
          <w:sz w:val="28"/>
          <w:szCs w:val="28"/>
        </w:rPr>
        <w:t>биркование</w:t>
      </w:r>
      <w:r w:rsidRPr="00A623B5">
        <w:rPr>
          <w:color w:val="222222"/>
          <w:sz w:val="28"/>
          <w:szCs w:val="28"/>
        </w:rPr>
        <w:t xml:space="preserve"> (владелец </w:t>
      </w:r>
      <w:r>
        <w:rPr>
          <w:color w:val="222222"/>
          <w:sz w:val="28"/>
          <w:szCs w:val="28"/>
        </w:rPr>
        <w:t xml:space="preserve">изготавливает </w:t>
      </w:r>
      <w:r w:rsidRPr="00A623B5">
        <w:rPr>
          <w:color w:val="222222"/>
          <w:sz w:val="28"/>
          <w:szCs w:val="28"/>
        </w:rPr>
        <w:t xml:space="preserve"> бирку, установленного образца).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1.6. При продаже и транспортировке домашних животных внутри района выдается ветеринарная справка</w:t>
      </w:r>
      <w:proofErr w:type="gramStart"/>
      <w:r w:rsidRPr="00A623B5">
        <w:rPr>
          <w:color w:val="222222"/>
          <w:sz w:val="28"/>
          <w:szCs w:val="28"/>
        </w:rPr>
        <w:t xml:space="preserve"> ,</w:t>
      </w:r>
      <w:proofErr w:type="gramEnd"/>
      <w:r w:rsidRPr="00A623B5">
        <w:rPr>
          <w:color w:val="222222"/>
          <w:sz w:val="28"/>
          <w:szCs w:val="28"/>
        </w:rPr>
        <w:t xml:space="preserve"> а в случае вывоза за пределы района  оформляется ветеринарное свидетельство  в установленном порядке, где указываются даты профилактических вакцинаций и диагностических исследований.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1.7.  Лицо, задержавшее безнадзорный, пригульный скот или других безнадзорных животных, обязан возвратить их собственнику, а если собственник животных или место его пребывания неизвестны, не позднее  2 (двух) суток с момента задержания заявить об обнаружении животных   в сельскую администрацию, которые принимают меры к розыску собственника.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1.8.  </w:t>
      </w:r>
      <w:proofErr w:type="gramStart"/>
      <w:r w:rsidRPr="00A623B5">
        <w:rPr>
          <w:color w:val="222222"/>
          <w:sz w:val="28"/>
          <w:szCs w:val="28"/>
        </w:rPr>
        <w:t>На время розыска собственника животных они могут быть оставлены лицом, задержавшим их у себя на содержание и пользование, либо сданы на содержание и в пользование другому лицу, имеющему необходимые для этого условия по просьбе лица, задержавшего безнадзорных животных, подбор лица, имеющего необходимые условия для их содержания, и передачи ему животных осуществляют органы муниципальной полиции  или  представители сельской администрации.</w:t>
      </w:r>
      <w:proofErr w:type="gramEnd"/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1.9.  Лицо, задержавшее безнадзорных животных, и лицо которому они переданы на содержание и в пользование, обязаны их надлежаще содержать и при наличии вины отвечать за гибель и порчу животных в пределах их рыночной стоимости.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lastRenderedPageBreak/>
        <w:t>1.10.  Если в течени</w:t>
      </w:r>
      <w:proofErr w:type="gramStart"/>
      <w:r w:rsidRPr="00A623B5">
        <w:rPr>
          <w:color w:val="222222"/>
          <w:sz w:val="28"/>
          <w:szCs w:val="28"/>
        </w:rPr>
        <w:t>и</w:t>
      </w:r>
      <w:proofErr w:type="gramEnd"/>
      <w:r w:rsidRPr="00A623B5">
        <w:rPr>
          <w:color w:val="222222"/>
          <w:sz w:val="28"/>
          <w:szCs w:val="28"/>
        </w:rPr>
        <w:t xml:space="preserve"> шести месяцев с момента заявления о задержании безнадзорных домашних животных собственник не будет обнаружен или сам не заявит о своем праве на них, лицо у которого животные находились на содержании и в пользовании, приобретает право собственности на них. При отказе этого лица от приобретения в собственность содержащихся у него животных, они поступают в муниципальную собственность и используются в порядке определенном решением Совета депутатов поселения.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1.11. В случае явки прежнего собственника животных после перехода их в собственность другого лица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собственником, а при не достижении соглашени</w:t>
      </w:r>
      <w:proofErr w:type="gramStart"/>
      <w:r w:rsidRPr="00A623B5">
        <w:rPr>
          <w:color w:val="222222"/>
          <w:sz w:val="28"/>
          <w:szCs w:val="28"/>
        </w:rPr>
        <w:t>я-</w:t>
      </w:r>
      <w:proofErr w:type="gramEnd"/>
      <w:r w:rsidRPr="00A623B5">
        <w:rPr>
          <w:color w:val="222222"/>
          <w:sz w:val="28"/>
          <w:szCs w:val="28"/>
        </w:rPr>
        <w:t xml:space="preserve"> решением суда. В случае возврата безнадзорных домашних животных собственнику, лицо, задержавшее животных, и лицо, у которого они находились на содержании и в пользовании, имеют право на возмещение собственником необходимых расходов, связанных с содержанием животных, с зачетом выгод извлеченных от пользования ими.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1.12. Владелец частного домовладения обязан установить на обозримое место знак:    «осторожно – злая собака», предупреждающий о наличии на территории домовладения собаки.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1.13. Содержание животных в зооуголках, детских дошкольных учреждениях, школах и других учреждениях допускается с разрешения органов государственного ветеринарного надзора и Роспотребнадзора в районе.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Глава 2. Условия содержания домашних животных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 </w:t>
      </w:r>
      <w:r w:rsidRPr="00A623B5">
        <w:rPr>
          <w:color w:val="222222"/>
          <w:sz w:val="28"/>
          <w:szCs w:val="28"/>
        </w:rPr>
        <w:t>2.1. Разрешается содержание домашних животных в животноводческих помещениях на приусадебных территориях с соблюдением ветеринарных и санитарных правил, зоотехнических требований, не допуская загрязнения окружающей  природной среды отходами животноводства.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2.2. Содержание  только стойловое как крупного рогатого скота, лошадей, свиней, овец, коз, так и птицы всех видов. Не допускается бродяжничество их в лесных массивах и насаждениях, по улицам населенных пунктов.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2.3. Помещения, используемые для содержания животных, должны соответствовать ветеринарно-санитарным требованиям. Хозяйственные постройки должны иметь огороженную выгульную площадку, чтобы животные не ходили по всей территории усадьбы.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 xml:space="preserve">2.4. </w:t>
      </w:r>
      <w:proofErr w:type="gramStart"/>
      <w:r w:rsidRPr="00A623B5">
        <w:rPr>
          <w:color w:val="222222"/>
          <w:sz w:val="28"/>
          <w:szCs w:val="28"/>
        </w:rPr>
        <w:t xml:space="preserve">В целях совершенствования племенной работы на поголовье крупного рогатого скота, в соответствии с требованиями действующего ветеринарного законодательства и Федерального закона  «О племенном животноводстве» категорически запрещается свободный выгул и совместный выпас в общем стаде маток (коровы и нетели, телочки старше 3 месячного возраста) одновременно с некастрированными быками неизвестного происхождения, в период летних выпасов, их использование для случки самок с целью </w:t>
      </w:r>
      <w:r w:rsidRPr="00A623B5">
        <w:rPr>
          <w:color w:val="222222"/>
          <w:sz w:val="28"/>
          <w:szCs w:val="28"/>
        </w:rPr>
        <w:lastRenderedPageBreak/>
        <w:t>разведения</w:t>
      </w:r>
      <w:proofErr w:type="gramEnd"/>
      <w:r w:rsidRPr="00A623B5">
        <w:rPr>
          <w:color w:val="222222"/>
          <w:sz w:val="28"/>
          <w:szCs w:val="28"/>
        </w:rPr>
        <w:t xml:space="preserve"> животных, и не отвечающих требованиям ветеринарных правил и ведения племенной работы. Их содержание — только стойловое либо выпас только после проведения кастрационных манипуляций по согласию владельца животных (бычков) и другой вид содержания, только с разрешения главного ветеринарного врача (государственного инспектора) района.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2.5.Категорически запрещается нахождение домашних животных на улицах населенных пунктов, за исключением случаев прогона животных владельцами к месту сбора общего стада для пастьбы и обратно в период сезона с 01 мая по 01 ноября, а также при проведении специальных мероприятий в обозначенных местах и в указанные срок</w:t>
      </w:r>
      <w:proofErr w:type="gramStart"/>
      <w:r w:rsidRPr="00A623B5">
        <w:rPr>
          <w:color w:val="222222"/>
          <w:sz w:val="28"/>
          <w:szCs w:val="28"/>
        </w:rPr>
        <w:t>и-</w:t>
      </w:r>
      <w:proofErr w:type="gramEnd"/>
      <w:r w:rsidRPr="00A623B5">
        <w:rPr>
          <w:color w:val="222222"/>
          <w:sz w:val="28"/>
          <w:szCs w:val="28"/>
        </w:rPr>
        <w:t xml:space="preserve"> Государственной ветеринарной службой.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2.6. Запрещается содержание в жилых помещениях сельскохозяйственного скота, а также организация в них приютов и питомников для любых видов животных и сельскохозяйственной птицы.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Глава 3. Порядок выпаса сельскохозяйственных животных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3.1.Выпас сельскохозяйственных животных осуществляется одним табуном на специально отведенных сельской администрацией местах, под наблюдением владельца или ответственного  лица (пастуха).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3.2.Передвижение стад сельскохозяйственных животных на территории сельсовета должно проводиться в установленных сельсоветом местах — прогонах, в сопровождении владельца или ответственного лица.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3.3. Владельцы сельскохозяйственных животных обязаны обеспечить нормальное санитарное состояние улиц, по которым производится прогон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3.4.Запрещается выпас сельскохозяйственных животных на газонах, в парках, скверах, уничтожение животными зеленых насаждений.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3.5. Владельцам коз, овец категорически запрещается выгон этих животных без присмотра и индивидуальной пастьбы.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Глава 4. Порядок утилизации трупов животных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 </w:t>
      </w:r>
      <w:r w:rsidRPr="00A623B5">
        <w:rPr>
          <w:color w:val="222222"/>
          <w:sz w:val="28"/>
          <w:szCs w:val="28"/>
        </w:rPr>
        <w:t>4.1.  Запрещается выбрасывать трупы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4.2. Павшие животные подлежат уничтожению на скотомогильниках в установленном порядке, с разрешения или указания ветеринарного врача (фельдшера) обслуживаемой  территории.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 xml:space="preserve"> 4.3. Обязанность по сбору и доставке в места захоронения и утилизации бесхозных домашних животных возложена на администрацию сельсовета.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Глава  5. Права и обязанности владельцев  домашних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5.1.Владелец обязан предоставить своим животным необходимое количество корма и воды, выгуливать в соответствии с требованиями вида и породы, соблюдать зоогигиенические правила содержания.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5.2. Владелец домашнего животного имеет право: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lastRenderedPageBreak/>
        <w:t>— обращаться в учреждения государственной ветеринарной службы, для оказания различного рода ветеринарной помощи животных и птицы. Для оформления справок на продажу и убой животных, продукции  и сырья животного происхождения, а также других видов ветеринарных услуг, включая консультации по вопросам разведения животных, их кормления и содержания.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 xml:space="preserve">— </w:t>
      </w:r>
      <w:proofErr w:type="gramStart"/>
      <w:r w:rsidRPr="00A623B5">
        <w:rPr>
          <w:color w:val="222222"/>
          <w:sz w:val="28"/>
          <w:szCs w:val="28"/>
        </w:rPr>
        <w:t>п</w:t>
      </w:r>
      <w:proofErr w:type="gramEnd"/>
      <w:r w:rsidRPr="00A623B5">
        <w:rPr>
          <w:color w:val="222222"/>
          <w:sz w:val="28"/>
          <w:szCs w:val="28"/>
        </w:rPr>
        <w:t>ри покупке животных и птицы, владелец (покупатель) вправе потребовать от продавца ветеринарное свидетельство или справку установленной формы.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5.3.Владелец домашнего животного обязан: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поддерживать санитарное состояние места содержания домашних животных. Не  допускать загрязнения окружающей природной среды;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систематически не реже одного раза в три месяца, проводить  дератизацию (уничтожение  крыс, мышей) помещений и территорий личных подворий;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предоставлять специалистам государственной ветеринарной службы по их требованию животных и птицу для осмотра. В случае падежа животного собственник обязан в течени</w:t>
      </w:r>
      <w:proofErr w:type="gramStart"/>
      <w:r w:rsidRPr="00A623B5">
        <w:rPr>
          <w:color w:val="222222"/>
          <w:sz w:val="28"/>
          <w:szCs w:val="28"/>
        </w:rPr>
        <w:t>и</w:t>
      </w:r>
      <w:proofErr w:type="gramEnd"/>
      <w:r w:rsidRPr="00A623B5">
        <w:rPr>
          <w:color w:val="222222"/>
          <w:sz w:val="28"/>
          <w:szCs w:val="28"/>
        </w:rPr>
        <w:t xml:space="preserve"> трех часов поставить в известность специалистов государственной ветеринарной службы;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принимать меры по изоляции животных, подозреваемых в заболевании, до прибытия специалиста государственной ветеринарной службы территории;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при необходимости владелец животного обязан обеспечить доставку исследуемых проб и материала в ветеринарную лабораторию для исследования.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доставлять трупы павших животных, боенские отходы на скотомогильник для их уничтожения;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производить реализацию мяса, молока</w:t>
      </w:r>
      <w:proofErr w:type="gramStart"/>
      <w:r w:rsidRPr="00A623B5">
        <w:rPr>
          <w:color w:val="222222"/>
          <w:sz w:val="28"/>
          <w:szCs w:val="28"/>
        </w:rPr>
        <w:t xml:space="preserve"> ,</w:t>
      </w:r>
      <w:proofErr w:type="gramEnd"/>
      <w:r w:rsidRPr="00A623B5">
        <w:rPr>
          <w:color w:val="222222"/>
          <w:sz w:val="28"/>
          <w:szCs w:val="28"/>
        </w:rPr>
        <w:t xml:space="preserve"> мясных и молочных продуктов, яиц и иных продуктов животноводства строго после проведения ветеринарно-санитарной экспертизы и получения заключения специалиста государственной ветеринарной службы о пригодности их к использованию для пищевых целей;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обеспечить соответствующее содержание и кормление животных согласно зоогигиеническим требованиям, а также  проведение обязательных лечебн</w:t>
      </w:r>
      <w:proofErr w:type="gramStart"/>
      <w:r w:rsidRPr="00A623B5">
        <w:rPr>
          <w:color w:val="222222"/>
          <w:sz w:val="28"/>
          <w:szCs w:val="28"/>
        </w:rPr>
        <w:t>о-</w:t>
      </w:r>
      <w:proofErr w:type="gramEnd"/>
      <w:r w:rsidRPr="00A623B5">
        <w:rPr>
          <w:color w:val="222222"/>
          <w:sz w:val="28"/>
          <w:szCs w:val="28"/>
        </w:rPr>
        <w:t xml:space="preserve"> профилактических мероприятий государственным ветеринарным учреждением;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зарегистрировать все виды домашних животных, содержащихся на личном подворье, в похозяйственной книге администрации сельсовета и учреждения государственной ветеринарной службы;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получит паспорт подворья в государственном ветеринарном учреждении;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принимать необходимые меры по обеспечению безопасности жизни и здоровья людей и животных, в случае заболевания животного вовремя оказать первую ветеринарную помощь и выполнять все указания специалистов ветеринарной службы.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категорически запрещается захоронение и складирование трупов животных в местах, не предназначенных для этих целей;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lastRenderedPageBreak/>
        <w:t>— поддерживать санитарное состояние дома и прилегающей территории;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— в период пастбищного сезона каждый владелец домашнего животного обязан в 7 часов утра сдать животное пастуху в местах общего сбора для организованной пастьбы, а в 19 часов встречать.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5.4. Владельцы животных обязаны обеспечить такое поведение животного, которое бы не  причиняло беспокойства и не представляло опасности для окружающих.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5.5. При гибели животного владелец обязан сообщить об этом в органы Государственного ветеринарного надзора и сельскую администрацию для исключения животного из единого реестра.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5.6. Умертвить животное по жизненным показателям может только квалифицированный ветеринарный врач. Исключение из данного правила составляют действия в чрезвычайных ситуациях предусмотренных законодательством  Российской Федерации.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Глава 6. Ответственность владельцев домашних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6.1. За нарушение настоящих правил, владельцы домашних животных несут ответственность в порядке, предусмотренном Законом  Красноярского края от 02 октября 2008 года № 7-2161 «Об административных правонарушениях»</w:t>
      </w:r>
      <w:r w:rsidRPr="00A623B5">
        <w:rPr>
          <w:color w:val="3C3C3C"/>
          <w:spacing w:val="1"/>
          <w:sz w:val="28"/>
          <w:szCs w:val="28"/>
        </w:rPr>
        <w:t xml:space="preserve"> </w:t>
      </w:r>
      <w:r w:rsidRPr="00A623B5">
        <w:rPr>
          <w:color w:val="222222"/>
          <w:sz w:val="28"/>
          <w:szCs w:val="28"/>
        </w:rPr>
        <w:t>и других нормативных и правовых актов РФ и Красноярского края.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6.2. Вред, причиненный здоровью граждан, или ущерб, нанесенный домашним животным, возмещается владельцем в порядке гражданского судопроизводства.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6.3.</w:t>
      </w:r>
      <w:proofErr w:type="gramStart"/>
      <w:r w:rsidRPr="00A623B5">
        <w:rPr>
          <w:color w:val="222222"/>
          <w:sz w:val="28"/>
          <w:szCs w:val="28"/>
        </w:rPr>
        <w:t>Контроль за</w:t>
      </w:r>
      <w:proofErr w:type="gramEnd"/>
      <w:r w:rsidRPr="00A623B5">
        <w:rPr>
          <w:color w:val="222222"/>
          <w:sz w:val="28"/>
          <w:szCs w:val="28"/>
        </w:rPr>
        <w:t xml:space="preserve"> соблюдением настоящих правил возлагается на органы ветеринарного надзора, органы внутренних дел, должностных лиц администрации сельсовета.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Глава 7. Правила содержания собак и кошек.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b/>
          <w:bCs/>
          <w:color w:val="222222"/>
          <w:sz w:val="28"/>
          <w:szCs w:val="28"/>
        </w:rPr>
        <w:t> </w:t>
      </w:r>
      <w:r w:rsidRPr="00A623B5">
        <w:rPr>
          <w:color w:val="222222"/>
          <w:sz w:val="28"/>
          <w:szCs w:val="28"/>
        </w:rPr>
        <w:t>7.1. Содержание собак и кошек в отдельных домах, занятых одной семьей, допускается при условии соблюдения санитарно-гигиенических и ветеринарно-санитарных правил, а также настоящих Правил. Содержание собак в многоквартирных домах должно осуществляться в закрытых помещениях (квартира, гараж, стайка и д.д.) или в общем дворе за сплошным забором высотой  не менее 1,5 метра, построенного только по согласованию с архитектурой района.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Не разрешается содержать собак в местах общего пользования жилых домом (лестничных клетках, чердаках, подвалах, коридорах и т.п.) и коммунальных квартирах, а так же на  балконах и лоджиях.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7.2. Владельцы собак имеют право на ограниченное время оставлять свою собаку привязанной на коротком паводке возле магазина или другого учреждения только в наморднике.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7.3. Запрещается загрязнение собаками детских и спортивных площадок, дорожек, тротуаров, газонов. Если собака оставила экскременты в этих местах, они должны быть убраны владельцем животного.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lastRenderedPageBreak/>
        <w:t>7.4. Запрещается разведение собак и кошек с целью использования продуктов убоя в пищу людям.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7.5. Поселение в гостиницу с собакой или кошкой разрешается при согласовании с администрацией при наличии ветеринарных документов.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7.6. Не допускается появление собак и кошек на детские площадки, в магазины, столовые и другие места общественного пользования, запрещается нахождение собак на улице без сопровождающего лица.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7.7. Владельцы собак и кошек обязаны немедленно сообщать в ветеринарное учреждение и органы здравоохранения обо всех укусах собакой или кошкой человека и доставлять в ветеринарное учреждение животных для осмотра.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7.8. Перевозка собак в другие города, районы разрешается при наличии ветеринарного свидетельства с отметкой о вакцинации против бешенства не более чем через 12 месяцев и не менее чем за 30 дней до вывоза и дегельминтизации не менее чем за квартал.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Перевозить собак в общественном транспорте разрешается только на коротком поводке и в наморднике для обеспечения безопасности граждан.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  <w:r>
        <w:rPr>
          <w:b/>
          <w:bCs/>
          <w:color w:val="222222"/>
          <w:sz w:val="28"/>
          <w:szCs w:val="28"/>
        </w:rPr>
        <w:t>Глава 8</w:t>
      </w:r>
      <w:r w:rsidRPr="00A623B5">
        <w:rPr>
          <w:b/>
          <w:bCs/>
          <w:color w:val="222222"/>
          <w:sz w:val="28"/>
          <w:szCs w:val="28"/>
        </w:rPr>
        <w:t>. Правила содержания птицы в личных подворьях граждан при угрозе возникновения и распространения гриппа птиц.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.1. Владельцы  птицы, содержащейся в личных подворьях, обязаны поставить на учет поголовье всех видов птицы в администрации сельсовета и государственной ветеринарной службе района в десятидневный срок с момента приобретения информацию о количестве и видах вновь приобретенной птицы с целью организации планирования ветеринарн</w:t>
      </w:r>
      <w:proofErr w:type="gramStart"/>
      <w:r w:rsidRPr="00A623B5">
        <w:rPr>
          <w:color w:val="222222"/>
          <w:sz w:val="28"/>
          <w:szCs w:val="28"/>
        </w:rPr>
        <w:t>о-</w:t>
      </w:r>
      <w:proofErr w:type="gramEnd"/>
      <w:r w:rsidRPr="00A623B5">
        <w:rPr>
          <w:color w:val="222222"/>
          <w:sz w:val="28"/>
          <w:szCs w:val="28"/>
        </w:rPr>
        <w:t xml:space="preserve"> санитарных мероприятий.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.2. Предоставлять должностным лицам государственной ветеринарной службы все необходимые сопроводительные документы на поголовье, приобретенной птицы и кормов.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.3. Не допускать содержание домашней птицы в жилых помещениях, немедленно информировать государственную ветеринарную службу соответствующей территории о случаях необычного поведения, массового падежа, появления признаков болезни, до прибытия ветеринарных специалистов принять меры по изоляции птицы подозреваемой в заболевании.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.4. Не допускать кормление птиц кормами, заготовленными в открытых водоемах (ряска, гамарус, дафнии) без термической обработки, а также не допускать использование воды из открытых водоемов для поения домашней птицы.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 xml:space="preserve">.5. </w:t>
      </w:r>
      <w:proofErr w:type="gramStart"/>
      <w:r w:rsidRPr="00A623B5">
        <w:rPr>
          <w:color w:val="222222"/>
          <w:sz w:val="28"/>
          <w:szCs w:val="28"/>
        </w:rPr>
        <w:t>Корма для птиц должны приобретаться из заведомо благополучных по болезням птицы территории по согласованию с ветслужбой.</w:t>
      </w:r>
      <w:proofErr w:type="gramEnd"/>
      <w:r w:rsidRPr="00A623B5">
        <w:rPr>
          <w:color w:val="222222"/>
          <w:sz w:val="28"/>
          <w:szCs w:val="28"/>
        </w:rPr>
        <w:t xml:space="preserve"> В сомнительных случаях корма должны быть обработаны термически.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.6. Выполнять указания специалистов государственной ветеринарной службы о проведении необходимых эпизоотических и ветеринарно-санитарных мероприятий.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8</w:t>
      </w:r>
      <w:r w:rsidRPr="00A623B5">
        <w:rPr>
          <w:color w:val="222222"/>
          <w:sz w:val="28"/>
          <w:szCs w:val="28"/>
        </w:rPr>
        <w:t>.7. Содержать их в условиях, обеспечивающих здоровье птицы и своевременно представлять специалистам ветеринарной службы для проведения профилактических и лабораторно-диагностических мероприятий направленных на предупреждение возникновения и ликвидацию болезней, в том числе, общих для человека и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.8. Проводить сбор и утилизацию трупов птица и других биологических отходов в соответствии с требованиями нормативных правовых актов Российской Федерации и Красноярского края.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.9. Не допускать хранение кормов и кормление домашней птицы в условиях возможного контакта с синантропной и дикой птицей.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.10. Не допускать свободного выгула птиц всех видов за пределы личного подворья, птица домашняя содержится только на территории подворья в условиях, исключающих конта</w:t>
      </w:r>
      <w:proofErr w:type="gramStart"/>
      <w:r w:rsidRPr="00A623B5">
        <w:rPr>
          <w:color w:val="222222"/>
          <w:sz w:val="28"/>
          <w:szCs w:val="28"/>
        </w:rPr>
        <w:t>кт с пт</w:t>
      </w:r>
      <w:proofErr w:type="gramEnd"/>
      <w:r w:rsidRPr="00A623B5">
        <w:rPr>
          <w:color w:val="222222"/>
          <w:sz w:val="28"/>
          <w:szCs w:val="28"/>
        </w:rPr>
        <w:t>ицей соседних подворий, а также с другими видами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.11. Не допускать ввоз и разделку пернатой дичи (охотничьих трофеев) в личных подворьях.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.12. Не допускать скармливание птичьих потрохов в сыром виде после убоя  птицы любым  видам домашних животных.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.13. Не допускать отлов дикой птицы с целью содержания на частном подворье.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.14. Не допускать вывоз за пределы подворья предметов ухода за животными и инвентаря.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</w:t>
      </w:r>
      <w:r w:rsidRPr="00A623B5">
        <w:rPr>
          <w:color w:val="222222"/>
          <w:sz w:val="28"/>
          <w:szCs w:val="28"/>
        </w:rPr>
        <w:t>.15. Перед ввозом и размещением птицы в личных подворьях обеспечить очистку, дезинфекцию мест содержания птицы и выполнение технологических требований.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084078" w:rsidRPr="005101C0" w:rsidRDefault="00084078" w:rsidP="00084078">
      <w:pPr>
        <w:shd w:val="clear" w:color="auto" w:fill="FFFFFF"/>
        <w:rPr>
          <w:color w:val="000000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  <w:r w:rsidRPr="005101C0">
        <w:rPr>
          <w:color w:val="000000"/>
          <w:sz w:val="28"/>
          <w:szCs w:val="28"/>
        </w:rPr>
        <w:t>                             </w:t>
      </w:r>
      <w:r>
        <w:rPr>
          <w:color w:val="000000"/>
          <w:sz w:val="28"/>
          <w:szCs w:val="28"/>
        </w:rPr>
        <w:t xml:space="preserve">Глава 9. </w:t>
      </w:r>
      <w:r w:rsidRPr="005101C0">
        <w:rPr>
          <w:color w:val="000000"/>
          <w:sz w:val="28"/>
          <w:szCs w:val="28"/>
        </w:rPr>
        <w:t xml:space="preserve"> Содержание пчел</w:t>
      </w:r>
    </w:p>
    <w:p w:rsidR="00084078" w:rsidRPr="005101C0" w:rsidRDefault="00084078" w:rsidP="0008407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5101C0">
        <w:rPr>
          <w:color w:val="000000"/>
          <w:sz w:val="28"/>
          <w:szCs w:val="28"/>
        </w:rPr>
        <w:t>1.  Владелец пасеки может поместить ее по своему усмотрению в пределах поселения при условии, что такое размещение не противоречит настоящим Правилам и ветеринарно-санитарным требованиям.</w:t>
      </w:r>
    </w:p>
    <w:p w:rsidR="00084078" w:rsidRPr="005101C0" w:rsidRDefault="00084078" w:rsidP="0008407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5101C0">
        <w:rPr>
          <w:color w:val="000000"/>
          <w:sz w:val="28"/>
          <w:szCs w:val="28"/>
        </w:rPr>
        <w:t>2.  Не допускается содержание пасеки ближе 100 метров от детских учреждений, школ, больниц, а гак же мест проживания граждан, у которых по медицинскому заключению имеется аллергическая реакция на ужаления пчел. При размещении пасеки в пределах населенных пунктов поселения она должна быть обеспечена сплошным забором высотой не менее 2 (двух) метров.</w:t>
      </w: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</w:p>
    <w:p w:rsidR="00084078" w:rsidRPr="00A623B5" w:rsidRDefault="00084078" w:rsidP="00084078">
      <w:pPr>
        <w:spacing w:line="240" w:lineRule="atLeast"/>
        <w:jc w:val="both"/>
        <w:textAlignment w:val="baseline"/>
        <w:rPr>
          <w:color w:val="222222"/>
          <w:sz w:val="28"/>
          <w:szCs w:val="28"/>
        </w:rPr>
      </w:pPr>
      <w:r w:rsidRPr="00A623B5">
        <w:rPr>
          <w:color w:val="222222"/>
          <w:sz w:val="28"/>
          <w:szCs w:val="28"/>
        </w:rPr>
        <w:t> </w:t>
      </w: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4078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7E9"/>
    <w:rsid w:val="00045C0A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37EA"/>
    <w:rsid w:val="00053C1D"/>
    <w:rsid w:val="00053F5D"/>
    <w:rsid w:val="00054372"/>
    <w:rsid w:val="00054C53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078"/>
    <w:rsid w:val="00084367"/>
    <w:rsid w:val="0008438C"/>
    <w:rsid w:val="000845A8"/>
    <w:rsid w:val="00084D2A"/>
    <w:rsid w:val="0008548A"/>
    <w:rsid w:val="00085508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6D48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AF4"/>
    <w:rsid w:val="000C5B5F"/>
    <w:rsid w:val="000C5CC4"/>
    <w:rsid w:val="000C5ECC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71B"/>
    <w:rsid w:val="00104813"/>
    <w:rsid w:val="00104FE6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C0C"/>
    <w:rsid w:val="001531D5"/>
    <w:rsid w:val="0015354A"/>
    <w:rsid w:val="00154052"/>
    <w:rsid w:val="0015415B"/>
    <w:rsid w:val="00154947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7392"/>
    <w:rsid w:val="001E774B"/>
    <w:rsid w:val="001E791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081D"/>
    <w:rsid w:val="002010F4"/>
    <w:rsid w:val="002011D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85A"/>
    <w:rsid w:val="002238C3"/>
    <w:rsid w:val="00223D79"/>
    <w:rsid w:val="00224F72"/>
    <w:rsid w:val="0022668E"/>
    <w:rsid w:val="00226AC3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299"/>
    <w:rsid w:val="002535F0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44F2"/>
    <w:rsid w:val="002B511E"/>
    <w:rsid w:val="002B54E3"/>
    <w:rsid w:val="002B55B2"/>
    <w:rsid w:val="002B5B4E"/>
    <w:rsid w:val="002B5F0D"/>
    <w:rsid w:val="002B6CB2"/>
    <w:rsid w:val="002B70C1"/>
    <w:rsid w:val="002B72A8"/>
    <w:rsid w:val="002C0629"/>
    <w:rsid w:val="002C063B"/>
    <w:rsid w:val="002C0DAB"/>
    <w:rsid w:val="002C0F60"/>
    <w:rsid w:val="002C20E0"/>
    <w:rsid w:val="002C2926"/>
    <w:rsid w:val="002C2A48"/>
    <w:rsid w:val="002C2DD2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344"/>
    <w:rsid w:val="002E7B68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75"/>
    <w:rsid w:val="00377074"/>
    <w:rsid w:val="00377297"/>
    <w:rsid w:val="0037762D"/>
    <w:rsid w:val="00377B01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7CC"/>
    <w:rsid w:val="003D3F84"/>
    <w:rsid w:val="003D4524"/>
    <w:rsid w:val="003D4958"/>
    <w:rsid w:val="003D4C7C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7117"/>
    <w:rsid w:val="003E7204"/>
    <w:rsid w:val="003E7966"/>
    <w:rsid w:val="003E79A3"/>
    <w:rsid w:val="003E7B1C"/>
    <w:rsid w:val="003F079A"/>
    <w:rsid w:val="003F1267"/>
    <w:rsid w:val="003F1B86"/>
    <w:rsid w:val="003F2A89"/>
    <w:rsid w:val="003F2B29"/>
    <w:rsid w:val="003F2DB4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A8F"/>
    <w:rsid w:val="00430B2A"/>
    <w:rsid w:val="00431394"/>
    <w:rsid w:val="004316EA"/>
    <w:rsid w:val="0043194A"/>
    <w:rsid w:val="00431FE1"/>
    <w:rsid w:val="004325AA"/>
    <w:rsid w:val="00432878"/>
    <w:rsid w:val="0043432C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FB8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0F4C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C49"/>
    <w:rsid w:val="004C7E14"/>
    <w:rsid w:val="004D1092"/>
    <w:rsid w:val="004D1706"/>
    <w:rsid w:val="004D1D17"/>
    <w:rsid w:val="004D20DA"/>
    <w:rsid w:val="004D25EE"/>
    <w:rsid w:val="004D2835"/>
    <w:rsid w:val="004D2E28"/>
    <w:rsid w:val="004D384D"/>
    <w:rsid w:val="004D3A38"/>
    <w:rsid w:val="004D3FF7"/>
    <w:rsid w:val="004D440D"/>
    <w:rsid w:val="004D4A56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70BD"/>
    <w:rsid w:val="00517D16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2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B95"/>
    <w:rsid w:val="005C20F6"/>
    <w:rsid w:val="005C293A"/>
    <w:rsid w:val="005C2C04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2467"/>
    <w:rsid w:val="005F2AF5"/>
    <w:rsid w:val="005F2B5D"/>
    <w:rsid w:val="005F2EC9"/>
    <w:rsid w:val="005F3329"/>
    <w:rsid w:val="005F3367"/>
    <w:rsid w:val="005F3C27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A78"/>
    <w:rsid w:val="00636B52"/>
    <w:rsid w:val="006370FA"/>
    <w:rsid w:val="006403DC"/>
    <w:rsid w:val="0064050B"/>
    <w:rsid w:val="00640A8B"/>
    <w:rsid w:val="00640FC0"/>
    <w:rsid w:val="006416E1"/>
    <w:rsid w:val="0064194F"/>
    <w:rsid w:val="00643B0A"/>
    <w:rsid w:val="00644064"/>
    <w:rsid w:val="00644134"/>
    <w:rsid w:val="006445DE"/>
    <w:rsid w:val="0064463F"/>
    <w:rsid w:val="006455C9"/>
    <w:rsid w:val="00645AB2"/>
    <w:rsid w:val="00645E5C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1C9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4F0"/>
    <w:rsid w:val="006735F5"/>
    <w:rsid w:val="006741CB"/>
    <w:rsid w:val="00674320"/>
    <w:rsid w:val="006743F2"/>
    <w:rsid w:val="00674572"/>
    <w:rsid w:val="0067537E"/>
    <w:rsid w:val="00675984"/>
    <w:rsid w:val="00675A7D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5CD3"/>
    <w:rsid w:val="006D6156"/>
    <w:rsid w:val="006D6F10"/>
    <w:rsid w:val="006D6F3A"/>
    <w:rsid w:val="006E0073"/>
    <w:rsid w:val="006E0225"/>
    <w:rsid w:val="006E107D"/>
    <w:rsid w:val="006E1AD6"/>
    <w:rsid w:val="006E1D38"/>
    <w:rsid w:val="006E2442"/>
    <w:rsid w:val="006E31F8"/>
    <w:rsid w:val="006E3367"/>
    <w:rsid w:val="006E3FB5"/>
    <w:rsid w:val="006E484E"/>
    <w:rsid w:val="006E635B"/>
    <w:rsid w:val="006E6CA0"/>
    <w:rsid w:val="006E6CC3"/>
    <w:rsid w:val="006E788B"/>
    <w:rsid w:val="006E7FE4"/>
    <w:rsid w:val="006F05A3"/>
    <w:rsid w:val="006F0A53"/>
    <w:rsid w:val="006F11A1"/>
    <w:rsid w:val="006F24BE"/>
    <w:rsid w:val="006F4978"/>
    <w:rsid w:val="006F4AE3"/>
    <w:rsid w:val="006F552D"/>
    <w:rsid w:val="006F58E2"/>
    <w:rsid w:val="006F5E88"/>
    <w:rsid w:val="006F60D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376"/>
    <w:rsid w:val="007266B3"/>
    <w:rsid w:val="00726BBB"/>
    <w:rsid w:val="00726D06"/>
    <w:rsid w:val="007271D1"/>
    <w:rsid w:val="00727535"/>
    <w:rsid w:val="00727616"/>
    <w:rsid w:val="0073026C"/>
    <w:rsid w:val="0073082D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CA2"/>
    <w:rsid w:val="00741EED"/>
    <w:rsid w:val="0074259D"/>
    <w:rsid w:val="00742AFD"/>
    <w:rsid w:val="00742CB7"/>
    <w:rsid w:val="00742F3C"/>
    <w:rsid w:val="00743015"/>
    <w:rsid w:val="00744777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B41"/>
    <w:rsid w:val="007952A0"/>
    <w:rsid w:val="00795AC5"/>
    <w:rsid w:val="0079644E"/>
    <w:rsid w:val="00796E8C"/>
    <w:rsid w:val="00796F60"/>
    <w:rsid w:val="00797B98"/>
    <w:rsid w:val="007A1CAE"/>
    <w:rsid w:val="007A2159"/>
    <w:rsid w:val="007A2D82"/>
    <w:rsid w:val="007A427F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69C7"/>
    <w:rsid w:val="007E7273"/>
    <w:rsid w:val="007F01E2"/>
    <w:rsid w:val="007F071E"/>
    <w:rsid w:val="007F122B"/>
    <w:rsid w:val="007F144A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3518"/>
    <w:rsid w:val="00814362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9D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26E"/>
    <w:rsid w:val="008446AB"/>
    <w:rsid w:val="00844A44"/>
    <w:rsid w:val="00844BF7"/>
    <w:rsid w:val="00844F74"/>
    <w:rsid w:val="008457D9"/>
    <w:rsid w:val="00845DC9"/>
    <w:rsid w:val="008460CB"/>
    <w:rsid w:val="00846D25"/>
    <w:rsid w:val="00846DE7"/>
    <w:rsid w:val="00846F1F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33AC"/>
    <w:rsid w:val="008A3403"/>
    <w:rsid w:val="008A4AAF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2FC7"/>
    <w:rsid w:val="008C4124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AD7"/>
    <w:rsid w:val="00943EC9"/>
    <w:rsid w:val="00944385"/>
    <w:rsid w:val="0094457A"/>
    <w:rsid w:val="00945C8A"/>
    <w:rsid w:val="009466F0"/>
    <w:rsid w:val="00946795"/>
    <w:rsid w:val="00946B47"/>
    <w:rsid w:val="00947333"/>
    <w:rsid w:val="00947A92"/>
    <w:rsid w:val="00947CCF"/>
    <w:rsid w:val="009500A0"/>
    <w:rsid w:val="00950246"/>
    <w:rsid w:val="00950E66"/>
    <w:rsid w:val="0095111A"/>
    <w:rsid w:val="00951155"/>
    <w:rsid w:val="0095126D"/>
    <w:rsid w:val="009537E2"/>
    <w:rsid w:val="0095420D"/>
    <w:rsid w:val="00955023"/>
    <w:rsid w:val="009555A4"/>
    <w:rsid w:val="00955AEF"/>
    <w:rsid w:val="009562FA"/>
    <w:rsid w:val="00956A0B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743"/>
    <w:rsid w:val="00982A04"/>
    <w:rsid w:val="0098322B"/>
    <w:rsid w:val="009832CC"/>
    <w:rsid w:val="00983521"/>
    <w:rsid w:val="00983E86"/>
    <w:rsid w:val="00984276"/>
    <w:rsid w:val="00985F78"/>
    <w:rsid w:val="0098600D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27B2"/>
    <w:rsid w:val="009B2C25"/>
    <w:rsid w:val="009B3209"/>
    <w:rsid w:val="009B3A5B"/>
    <w:rsid w:val="009B59EA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B86"/>
    <w:rsid w:val="009D6C1D"/>
    <w:rsid w:val="009D7163"/>
    <w:rsid w:val="009D7178"/>
    <w:rsid w:val="009D79CE"/>
    <w:rsid w:val="009D7C7B"/>
    <w:rsid w:val="009E0146"/>
    <w:rsid w:val="009E240B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2077"/>
    <w:rsid w:val="009F20EF"/>
    <w:rsid w:val="009F3427"/>
    <w:rsid w:val="009F3E92"/>
    <w:rsid w:val="009F4E12"/>
    <w:rsid w:val="009F531E"/>
    <w:rsid w:val="009F5854"/>
    <w:rsid w:val="009F5AA3"/>
    <w:rsid w:val="009F5B09"/>
    <w:rsid w:val="009F605C"/>
    <w:rsid w:val="009F6597"/>
    <w:rsid w:val="009F71F1"/>
    <w:rsid w:val="00A0026E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D6"/>
    <w:rsid w:val="00A16196"/>
    <w:rsid w:val="00A16ED5"/>
    <w:rsid w:val="00A17E99"/>
    <w:rsid w:val="00A17ED5"/>
    <w:rsid w:val="00A205A2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F50"/>
    <w:rsid w:val="00A33247"/>
    <w:rsid w:val="00A33739"/>
    <w:rsid w:val="00A33C47"/>
    <w:rsid w:val="00A33FC2"/>
    <w:rsid w:val="00A34B6D"/>
    <w:rsid w:val="00A34B97"/>
    <w:rsid w:val="00A353DB"/>
    <w:rsid w:val="00A35D64"/>
    <w:rsid w:val="00A36A1C"/>
    <w:rsid w:val="00A37156"/>
    <w:rsid w:val="00A37761"/>
    <w:rsid w:val="00A37816"/>
    <w:rsid w:val="00A37D3C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231E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98"/>
    <w:rsid w:val="00A841D9"/>
    <w:rsid w:val="00A84C99"/>
    <w:rsid w:val="00A84DB5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DCF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363C"/>
    <w:rsid w:val="00AE4EF2"/>
    <w:rsid w:val="00AE556D"/>
    <w:rsid w:val="00AE56D6"/>
    <w:rsid w:val="00AE5AD6"/>
    <w:rsid w:val="00AE5B4C"/>
    <w:rsid w:val="00AE6080"/>
    <w:rsid w:val="00AE7148"/>
    <w:rsid w:val="00AE78A6"/>
    <w:rsid w:val="00AE7D87"/>
    <w:rsid w:val="00AE7FB1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6156"/>
    <w:rsid w:val="00B064D0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4244C"/>
    <w:rsid w:val="00B42567"/>
    <w:rsid w:val="00B42580"/>
    <w:rsid w:val="00B42840"/>
    <w:rsid w:val="00B42C33"/>
    <w:rsid w:val="00B42E52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3D7E"/>
    <w:rsid w:val="00B64DF7"/>
    <w:rsid w:val="00B65250"/>
    <w:rsid w:val="00B65437"/>
    <w:rsid w:val="00B6578E"/>
    <w:rsid w:val="00B65D12"/>
    <w:rsid w:val="00B671DA"/>
    <w:rsid w:val="00B6750E"/>
    <w:rsid w:val="00B67D16"/>
    <w:rsid w:val="00B67D93"/>
    <w:rsid w:val="00B67F96"/>
    <w:rsid w:val="00B709AB"/>
    <w:rsid w:val="00B70A29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D19"/>
    <w:rsid w:val="00B85575"/>
    <w:rsid w:val="00B85C95"/>
    <w:rsid w:val="00B86548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6484"/>
    <w:rsid w:val="00BA6C9E"/>
    <w:rsid w:val="00BA6CD9"/>
    <w:rsid w:val="00BA710F"/>
    <w:rsid w:val="00BA7DB7"/>
    <w:rsid w:val="00BB0262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F9"/>
    <w:rsid w:val="00BD75E0"/>
    <w:rsid w:val="00BD7B2C"/>
    <w:rsid w:val="00BD7D0E"/>
    <w:rsid w:val="00BE13D9"/>
    <w:rsid w:val="00BE1594"/>
    <w:rsid w:val="00BE1960"/>
    <w:rsid w:val="00BE32A0"/>
    <w:rsid w:val="00BE34E1"/>
    <w:rsid w:val="00BE36A8"/>
    <w:rsid w:val="00BE45DE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B4D"/>
    <w:rsid w:val="00BF4CEC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4EF0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6B5C"/>
    <w:rsid w:val="00C16C42"/>
    <w:rsid w:val="00C171EF"/>
    <w:rsid w:val="00C1726C"/>
    <w:rsid w:val="00C20388"/>
    <w:rsid w:val="00C20685"/>
    <w:rsid w:val="00C20812"/>
    <w:rsid w:val="00C20EEC"/>
    <w:rsid w:val="00C21F22"/>
    <w:rsid w:val="00C223E9"/>
    <w:rsid w:val="00C22830"/>
    <w:rsid w:val="00C22BA7"/>
    <w:rsid w:val="00C22C5A"/>
    <w:rsid w:val="00C23007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7AA"/>
    <w:rsid w:val="00C322E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6A70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0DA8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1BFE"/>
    <w:rsid w:val="00CB26B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69"/>
    <w:rsid w:val="00CC53B8"/>
    <w:rsid w:val="00CC5787"/>
    <w:rsid w:val="00CC5AA8"/>
    <w:rsid w:val="00CC5D81"/>
    <w:rsid w:val="00CC5FA1"/>
    <w:rsid w:val="00CC65CB"/>
    <w:rsid w:val="00CC7339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1DAE"/>
    <w:rsid w:val="00CF31EA"/>
    <w:rsid w:val="00CF36F0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6DDA"/>
    <w:rsid w:val="00D375B0"/>
    <w:rsid w:val="00D376C0"/>
    <w:rsid w:val="00D378DF"/>
    <w:rsid w:val="00D401BC"/>
    <w:rsid w:val="00D40C03"/>
    <w:rsid w:val="00D40C16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BE"/>
    <w:rsid w:val="00DF21E8"/>
    <w:rsid w:val="00DF25F7"/>
    <w:rsid w:val="00DF2CED"/>
    <w:rsid w:val="00DF3214"/>
    <w:rsid w:val="00DF3221"/>
    <w:rsid w:val="00DF3527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71D9"/>
    <w:rsid w:val="00E171E3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503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308F"/>
    <w:rsid w:val="00EF3116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1057D"/>
    <w:rsid w:val="00F1065E"/>
    <w:rsid w:val="00F10EC6"/>
    <w:rsid w:val="00F11164"/>
    <w:rsid w:val="00F112B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3479"/>
    <w:rsid w:val="00F741E0"/>
    <w:rsid w:val="00F742F1"/>
    <w:rsid w:val="00F74300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5C6"/>
    <w:rsid w:val="00F84F00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0796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468"/>
    <w:rsid w:val="00FE3D2C"/>
    <w:rsid w:val="00FE5E41"/>
    <w:rsid w:val="00FE6030"/>
    <w:rsid w:val="00FE6657"/>
    <w:rsid w:val="00FE6D78"/>
    <w:rsid w:val="00FE7C04"/>
    <w:rsid w:val="00FF03E4"/>
    <w:rsid w:val="00FF0846"/>
    <w:rsid w:val="00FF13F3"/>
    <w:rsid w:val="00FF284C"/>
    <w:rsid w:val="00FF3098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084078"/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084078"/>
    <w:rPr>
      <w:b/>
      <w:bCs/>
    </w:rPr>
  </w:style>
  <w:style w:type="paragraph" w:customStyle="1" w:styleId="ConsTitle">
    <w:name w:val="ConsTitle"/>
    <w:rsid w:val="000840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ertext">
    <w:name w:val="headertext"/>
    <w:basedOn w:val="a"/>
    <w:rsid w:val="000840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3176</Words>
  <Characters>18108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2017-06-07T07:59:00Z</dcterms:created>
  <dcterms:modified xsi:type="dcterms:W3CDTF">2017-06-07T08:01:00Z</dcterms:modified>
</cp:coreProperties>
</file>