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02" w:rsidRDefault="00152802" w:rsidP="001528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2802" w:rsidRDefault="00152802" w:rsidP="00152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22.09.2017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ебедевка                             № 48-П </w:t>
      </w:r>
    </w:p>
    <w:p w:rsidR="00152802" w:rsidRPr="00764722" w:rsidRDefault="00152802" w:rsidP="00152802">
      <w:pPr>
        <w:rPr>
          <w:sz w:val="28"/>
          <w:szCs w:val="28"/>
        </w:rPr>
      </w:pPr>
    </w:p>
    <w:p w:rsidR="00152802" w:rsidRPr="00764722" w:rsidRDefault="00152802" w:rsidP="00152802">
      <w:pPr>
        <w:rPr>
          <w:sz w:val="28"/>
          <w:szCs w:val="28"/>
        </w:rPr>
      </w:pPr>
    </w:p>
    <w:p w:rsidR="00152802" w:rsidRPr="00764722" w:rsidRDefault="00152802" w:rsidP="00152802">
      <w:pPr>
        <w:rPr>
          <w:sz w:val="28"/>
          <w:szCs w:val="28"/>
        </w:rPr>
      </w:pPr>
      <w:r>
        <w:rPr>
          <w:sz w:val="28"/>
          <w:szCs w:val="28"/>
        </w:rPr>
        <w:t>О реорганизации м</w:t>
      </w:r>
      <w:r w:rsidRPr="00764722">
        <w:rPr>
          <w:sz w:val="28"/>
          <w:szCs w:val="28"/>
        </w:rPr>
        <w:t>униципального бюдже</w:t>
      </w:r>
      <w:r>
        <w:rPr>
          <w:sz w:val="28"/>
          <w:szCs w:val="28"/>
        </w:rPr>
        <w:t xml:space="preserve">тного учреждения культуры «Лебедевский сельский Центр культуры </w:t>
      </w:r>
      <w:r w:rsidRPr="00764722">
        <w:rPr>
          <w:sz w:val="28"/>
          <w:szCs w:val="28"/>
        </w:rPr>
        <w:t>» пут</w:t>
      </w:r>
      <w:r>
        <w:rPr>
          <w:sz w:val="28"/>
          <w:szCs w:val="28"/>
        </w:rPr>
        <w:t>ем присоединения к  Муниципальному  бюджетному  учреждению</w:t>
      </w:r>
      <w:r w:rsidRPr="0052325C">
        <w:rPr>
          <w:sz w:val="28"/>
          <w:szCs w:val="28"/>
        </w:rPr>
        <w:t xml:space="preserve"> культуры «Каратузский сельский </w:t>
      </w:r>
      <w:proofErr w:type="spellStart"/>
      <w:r w:rsidRPr="0052325C">
        <w:rPr>
          <w:sz w:val="28"/>
          <w:szCs w:val="28"/>
        </w:rPr>
        <w:t>культурно-досуговый</w:t>
      </w:r>
      <w:proofErr w:type="spellEnd"/>
      <w:r w:rsidRPr="0052325C">
        <w:rPr>
          <w:sz w:val="28"/>
          <w:szCs w:val="28"/>
        </w:rPr>
        <w:t xml:space="preserve"> центр «Спутник» </w:t>
      </w:r>
      <w:r>
        <w:rPr>
          <w:sz w:val="28"/>
          <w:szCs w:val="28"/>
        </w:rPr>
        <w:t xml:space="preserve"> </w:t>
      </w:r>
    </w:p>
    <w:p w:rsidR="00152802" w:rsidRPr="00764722" w:rsidRDefault="00152802" w:rsidP="00152802">
      <w:pPr>
        <w:rPr>
          <w:sz w:val="28"/>
          <w:szCs w:val="28"/>
        </w:rPr>
      </w:pPr>
    </w:p>
    <w:p w:rsidR="00152802" w:rsidRDefault="00152802" w:rsidP="00152802">
      <w:pPr>
        <w:rPr>
          <w:sz w:val="28"/>
          <w:szCs w:val="28"/>
        </w:rPr>
      </w:pPr>
      <w:r w:rsidRPr="00764722">
        <w:rPr>
          <w:sz w:val="28"/>
          <w:szCs w:val="28"/>
        </w:rPr>
        <w:t xml:space="preserve">             В соответствии со статьями 57, 58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</w:t>
      </w:r>
      <w:r>
        <w:rPr>
          <w:sz w:val="28"/>
          <w:szCs w:val="28"/>
        </w:rPr>
        <w:t xml:space="preserve">тики», руководствуясь Уставом </w:t>
      </w:r>
      <w:r w:rsidRPr="00764722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«Лебедевский </w:t>
      </w:r>
      <w:r w:rsidRPr="00764722">
        <w:rPr>
          <w:sz w:val="28"/>
          <w:szCs w:val="28"/>
        </w:rPr>
        <w:t xml:space="preserve">сельсовет», </w:t>
      </w:r>
    </w:p>
    <w:p w:rsidR="00152802" w:rsidRPr="00764722" w:rsidRDefault="00152802" w:rsidP="00152802">
      <w:pPr>
        <w:rPr>
          <w:sz w:val="28"/>
          <w:szCs w:val="28"/>
        </w:rPr>
      </w:pPr>
      <w:r w:rsidRPr="00764722">
        <w:rPr>
          <w:sz w:val="28"/>
          <w:szCs w:val="28"/>
        </w:rPr>
        <w:t>ПОСТАНОВЛЯЮ:</w:t>
      </w:r>
    </w:p>
    <w:p w:rsidR="00152802" w:rsidRPr="00764722" w:rsidRDefault="00152802" w:rsidP="00152802">
      <w:pPr>
        <w:rPr>
          <w:sz w:val="28"/>
          <w:szCs w:val="28"/>
        </w:rPr>
      </w:pPr>
    </w:p>
    <w:p w:rsidR="00152802" w:rsidRPr="00764722" w:rsidRDefault="00152802" w:rsidP="00152802">
      <w:pPr>
        <w:rPr>
          <w:sz w:val="28"/>
          <w:szCs w:val="28"/>
        </w:rPr>
      </w:pPr>
      <w:r w:rsidRPr="0076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4722">
        <w:rPr>
          <w:sz w:val="28"/>
          <w:szCs w:val="28"/>
        </w:rPr>
        <w:t>1 .</w:t>
      </w:r>
      <w:r>
        <w:rPr>
          <w:sz w:val="28"/>
          <w:szCs w:val="28"/>
        </w:rPr>
        <w:t xml:space="preserve"> Реорганизовать м</w:t>
      </w:r>
      <w:r w:rsidRPr="00764722">
        <w:rPr>
          <w:sz w:val="28"/>
          <w:szCs w:val="28"/>
        </w:rPr>
        <w:t>униципальное бюджетное учрежд</w:t>
      </w:r>
      <w:r>
        <w:rPr>
          <w:sz w:val="28"/>
          <w:szCs w:val="28"/>
        </w:rPr>
        <w:t xml:space="preserve">ение культуры «Лебедевский сельский Центр культуры </w:t>
      </w:r>
      <w:r w:rsidRPr="00764722">
        <w:rPr>
          <w:sz w:val="28"/>
          <w:szCs w:val="28"/>
        </w:rPr>
        <w:t>» путем при</w:t>
      </w:r>
      <w:r>
        <w:rPr>
          <w:sz w:val="28"/>
          <w:szCs w:val="28"/>
        </w:rPr>
        <w:t xml:space="preserve">соединения к Муниципальному  бюджетному  учреждению </w:t>
      </w:r>
      <w:r w:rsidRPr="0052325C">
        <w:rPr>
          <w:sz w:val="28"/>
          <w:szCs w:val="28"/>
        </w:rPr>
        <w:t xml:space="preserve"> культуры «Каратузский сельский </w:t>
      </w:r>
      <w:proofErr w:type="spellStart"/>
      <w:r w:rsidRPr="0052325C">
        <w:rPr>
          <w:sz w:val="28"/>
          <w:szCs w:val="28"/>
        </w:rPr>
        <w:t>куль</w:t>
      </w:r>
      <w:r>
        <w:rPr>
          <w:sz w:val="28"/>
          <w:szCs w:val="28"/>
        </w:rPr>
        <w:t>турно-досуговый</w:t>
      </w:r>
      <w:proofErr w:type="spellEnd"/>
      <w:r>
        <w:rPr>
          <w:sz w:val="28"/>
          <w:szCs w:val="28"/>
        </w:rPr>
        <w:t xml:space="preserve"> центр «Спутник». </w:t>
      </w:r>
    </w:p>
    <w:p w:rsidR="00152802" w:rsidRPr="00764722" w:rsidRDefault="00152802" w:rsidP="001528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722">
        <w:rPr>
          <w:sz w:val="28"/>
          <w:szCs w:val="28"/>
        </w:rPr>
        <w:t>2. Установить, что Муниципальное бюджетное учреждение культуры  «</w:t>
      </w:r>
      <w:r>
        <w:rPr>
          <w:sz w:val="28"/>
          <w:szCs w:val="28"/>
        </w:rPr>
        <w:t xml:space="preserve">«Каратузский сельский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«Спутник» </w:t>
      </w:r>
    </w:p>
    <w:p w:rsidR="00152802" w:rsidRPr="00764722" w:rsidRDefault="00152802" w:rsidP="001528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722">
        <w:rPr>
          <w:sz w:val="28"/>
          <w:szCs w:val="28"/>
        </w:rPr>
        <w:t xml:space="preserve">  является правопреемником по всем правам и обяза</w:t>
      </w:r>
      <w:r>
        <w:rPr>
          <w:sz w:val="28"/>
          <w:szCs w:val="28"/>
        </w:rPr>
        <w:t>нностям присоединяемого к нему м</w:t>
      </w:r>
      <w:r w:rsidRPr="00764722">
        <w:rPr>
          <w:sz w:val="28"/>
          <w:szCs w:val="28"/>
        </w:rPr>
        <w:t>униципального бюджетного учреждения</w:t>
      </w:r>
      <w:r>
        <w:rPr>
          <w:sz w:val="28"/>
          <w:szCs w:val="28"/>
        </w:rPr>
        <w:t xml:space="preserve"> культуры «Лебедевский сельский Центр культуры»</w:t>
      </w:r>
    </w:p>
    <w:p w:rsidR="00152802" w:rsidRPr="00764722" w:rsidRDefault="00152802" w:rsidP="001528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722">
        <w:rPr>
          <w:sz w:val="28"/>
          <w:szCs w:val="28"/>
        </w:rPr>
        <w:t>3. Уполномочить Муниципальное бюджетное учреждение культуры  «</w:t>
      </w:r>
      <w:r>
        <w:rPr>
          <w:sz w:val="28"/>
          <w:szCs w:val="28"/>
        </w:rPr>
        <w:t xml:space="preserve">«Каратузский сельский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«Спутник»  </w:t>
      </w:r>
    </w:p>
    <w:p w:rsidR="00152802" w:rsidRPr="00764722" w:rsidRDefault="00152802" w:rsidP="00152802">
      <w:pPr>
        <w:rPr>
          <w:sz w:val="28"/>
          <w:szCs w:val="28"/>
        </w:rPr>
      </w:pPr>
      <w:r w:rsidRPr="0076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директора  </w:t>
      </w:r>
      <w:proofErr w:type="spellStart"/>
      <w:r>
        <w:rPr>
          <w:sz w:val="28"/>
          <w:szCs w:val="28"/>
        </w:rPr>
        <w:t>Гречишкина</w:t>
      </w:r>
      <w:proofErr w:type="spellEnd"/>
      <w:r>
        <w:rPr>
          <w:sz w:val="28"/>
          <w:szCs w:val="28"/>
        </w:rPr>
        <w:t xml:space="preserve"> С.Н</w:t>
      </w:r>
      <w:r w:rsidRPr="00764722">
        <w:rPr>
          <w:sz w:val="28"/>
          <w:szCs w:val="28"/>
        </w:rPr>
        <w:t xml:space="preserve">. подавать и подписывать документы о присоединении, в том числе уведомления, заявления сообщения о реорганизации в регистрирующие и налоговые органы. </w:t>
      </w:r>
    </w:p>
    <w:p w:rsidR="00152802" w:rsidRPr="00764722" w:rsidRDefault="00152802" w:rsidP="001528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722">
        <w:rPr>
          <w:sz w:val="28"/>
          <w:szCs w:val="28"/>
        </w:rPr>
        <w:t xml:space="preserve">4. </w:t>
      </w:r>
      <w:proofErr w:type="gramStart"/>
      <w:r w:rsidRPr="00764722">
        <w:rPr>
          <w:sz w:val="28"/>
          <w:szCs w:val="28"/>
        </w:rPr>
        <w:t>Контроль за</w:t>
      </w:r>
      <w:proofErr w:type="gramEnd"/>
      <w:r w:rsidRPr="00764722">
        <w:rPr>
          <w:sz w:val="28"/>
          <w:szCs w:val="28"/>
        </w:rPr>
        <w:t xml:space="preserve"> выполнением постановления оставляю за собой. </w:t>
      </w:r>
      <w:r>
        <w:rPr>
          <w:sz w:val="28"/>
          <w:szCs w:val="28"/>
        </w:rPr>
        <w:t xml:space="preserve">   </w:t>
      </w: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   5. Постановление вступает в силу в день, следующий за днем его официального опубликования в местном издании «Лебедевский вестник»</w:t>
      </w: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</w:rPr>
      </w:pPr>
    </w:p>
    <w:p w:rsidR="00152802" w:rsidRDefault="00152802" w:rsidP="00152802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323232"/>
          <w:sz w:val="28"/>
          <w:szCs w:val="28"/>
          <w:bdr w:val="none" w:sz="0" w:space="0" w:color="auto" w:frame="1"/>
          <w:shd w:val="clear" w:color="auto" w:fill="FFFFFF"/>
        </w:rPr>
        <w:t>Глава Лебедевского  сельсовета                                                  И.Н. Кучева</w:t>
      </w:r>
    </w:p>
    <w:p w:rsidR="00152802" w:rsidRPr="00764722" w:rsidRDefault="00152802" w:rsidP="00152802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02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802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1AB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BF9"/>
    <w:rsid w:val="00987E96"/>
    <w:rsid w:val="00990850"/>
    <w:rsid w:val="00990BAA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999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2017-10-06T03:17:00Z</dcterms:created>
  <dcterms:modified xsi:type="dcterms:W3CDTF">2017-10-06T03:18:00Z</dcterms:modified>
</cp:coreProperties>
</file>