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DF" w:rsidRPr="00730C68" w:rsidRDefault="007127DF" w:rsidP="007127DF">
      <w:pPr>
        <w:jc w:val="center"/>
        <w:rPr>
          <w:sz w:val="28"/>
          <w:szCs w:val="28"/>
        </w:rPr>
      </w:pPr>
      <w:r w:rsidRPr="00730C68">
        <w:rPr>
          <w:sz w:val="28"/>
          <w:szCs w:val="28"/>
        </w:rPr>
        <w:t>КАРАТУЗСКИЙ РАЙОН</w:t>
      </w:r>
    </w:p>
    <w:p w:rsidR="007127DF" w:rsidRPr="00730C68" w:rsidRDefault="007127DF" w:rsidP="007127DF">
      <w:pPr>
        <w:jc w:val="center"/>
        <w:rPr>
          <w:sz w:val="28"/>
          <w:szCs w:val="28"/>
        </w:rPr>
      </w:pPr>
      <w:r w:rsidRPr="00730C68">
        <w:rPr>
          <w:sz w:val="28"/>
          <w:szCs w:val="28"/>
        </w:rPr>
        <w:t>ЛЕБЕДЕВСКИЙ  СЕЛЬСКИЙ СОВЕТ ДЕПУТАТОВ</w:t>
      </w:r>
    </w:p>
    <w:p w:rsidR="007127DF" w:rsidRPr="008D6127" w:rsidRDefault="007127DF" w:rsidP="007127DF">
      <w:pPr>
        <w:ind w:right="-1"/>
        <w:jc w:val="center"/>
        <w:rPr>
          <w:b/>
          <w:sz w:val="28"/>
          <w:szCs w:val="28"/>
        </w:rPr>
      </w:pPr>
    </w:p>
    <w:p w:rsidR="007127DF" w:rsidRDefault="007127DF" w:rsidP="007127DF">
      <w:pPr>
        <w:ind w:right="-1"/>
        <w:jc w:val="center"/>
        <w:rPr>
          <w:sz w:val="28"/>
          <w:szCs w:val="28"/>
        </w:rPr>
      </w:pPr>
      <w:r w:rsidRPr="000458F0">
        <w:rPr>
          <w:sz w:val="28"/>
          <w:szCs w:val="28"/>
        </w:rPr>
        <w:t>РЕШЕНИЕ</w:t>
      </w:r>
    </w:p>
    <w:p w:rsidR="007127DF" w:rsidRPr="00A35E26" w:rsidRDefault="007127DF" w:rsidP="007127DF">
      <w:pPr>
        <w:ind w:right="-1"/>
        <w:jc w:val="center"/>
        <w:rPr>
          <w:sz w:val="28"/>
          <w:szCs w:val="28"/>
        </w:rPr>
      </w:pPr>
    </w:p>
    <w:p w:rsidR="007127DF" w:rsidRDefault="007127DF" w:rsidP="007127D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14.12.2017</w:t>
      </w:r>
      <w:r w:rsidRPr="008D6127">
        <w:rPr>
          <w:sz w:val="28"/>
          <w:szCs w:val="28"/>
        </w:rPr>
        <w:t xml:space="preserve">                                    д</w:t>
      </w:r>
      <w:proofErr w:type="gramStart"/>
      <w:r w:rsidRPr="008D6127">
        <w:rPr>
          <w:sz w:val="28"/>
          <w:szCs w:val="28"/>
        </w:rPr>
        <w:t>.Л</w:t>
      </w:r>
      <w:proofErr w:type="gramEnd"/>
      <w:r w:rsidRPr="008D6127">
        <w:rPr>
          <w:sz w:val="28"/>
          <w:szCs w:val="28"/>
        </w:rPr>
        <w:t>ебедевка                                          №</w:t>
      </w:r>
      <w:r>
        <w:rPr>
          <w:sz w:val="28"/>
          <w:szCs w:val="28"/>
        </w:rPr>
        <w:t>25-30Р</w:t>
      </w:r>
    </w:p>
    <w:p w:rsidR="007127DF" w:rsidRPr="008D6127" w:rsidRDefault="007127DF" w:rsidP="007127DF">
      <w:pPr>
        <w:ind w:right="-1"/>
        <w:jc w:val="center"/>
        <w:rPr>
          <w:sz w:val="28"/>
          <w:szCs w:val="28"/>
        </w:rPr>
      </w:pPr>
    </w:p>
    <w:p w:rsidR="007127DF" w:rsidRPr="00C33DB8" w:rsidRDefault="007127DF" w:rsidP="007127DF">
      <w:pPr>
        <w:rPr>
          <w:bCs/>
          <w:sz w:val="28"/>
          <w:szCs w:val="28"/>
        </w:rPr>
      </w:pPr>
      <w:r w:rsidRPr="00C33DB8">
        <w:rPr>
          <w:bCs/>
          <w:sz w:val="28"/>
          <w:szCs w:val="28"/>
        </w:rPr>
        <w:t>О внесении изменений и дополнений в Решение</w:t>
      </w:r>
    </w:p>
    <w:p w:rsidR="007127DF" w:rsidRPr="00C33DB8" w:rsidRDefault="007127DF" w:rsidP="007127DF">
      <w:pPr>
        <w:rPr>
          <w:bCs/>
          <w:sz w:val="28"/>
          <w:szCs w:val="28"/>
        </w:rPr>
      </w:pPr>
      <w:r w:rsidRPr="00C33DB8">
        <w:rPr>
          <w:bCs/>
          <w:sz w:val="28"/>
          <w:szCs w:val="28"/>
        </w:rPr>
        <w:t>Лебедевского сельского Совета депутатов</w:t>
      </w:r>
      <w:r>
        <w:rPr>
          <w:bCs/>
          <w:sz w:val="28"/>
          <w:szCs w:val="28"/>
        </w:rPr>
        <w:t xml:space="preserve"> </w:t>
      </w:r>
      <w:r w:rsidRPr="00C33DB8">
        <w:rPr>
          <w:bCs/>
          <w:sz w:val="28"/>
          <w:szCs w:val="28"/>
        </w:rPr>
        <w:t>№19-8Р от 28.04.2017</w:t>
      </w:r>
      <w:r>
        <w:rPr>
          <w:bCs/>
          <w:sz w:val="28"/>
          <w:szCs w:val="28"/>
        </w:rPr>
        <w:t xml:space="preserve">  </w:t>
      </w:r>
      <w:r w:rsidRPr="00C33DB8">
        <w:rPr>
          <w:bCs/>
          <w:sz w:val="28"/>
          <w:szCs w:val="28"/>
        </w:rPr>
        <w:t>«Об утверждении Положения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3DB8">
        <w:rPr>
          <w:sz w:val="28"/>
          <w:szCs w:val="28"/>
        </w:rPr>
        <w:t>об условиях и порядке предоставления</w:t>
      </w:r>
      <w:r>
        <w:rPr>
          <w:sz w:val="28"/>
          <w:szCs w:val="28"/>
        </w:rPr>
        <w:t xml:space="preserve"> </w:t>
      </w:r>
      <w:r w:rsidRPr="00C33DB8">
        <w:rPr>
          <w:sz w:val="28"/>
          <w:szCs w:val="28"/>
        </w:rPr>
        <w:t>муниципальному служащему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3DB8">
        <w:rPr>
          <w:sz w:val="28"/>
          <w:szCs w:val="28"/>
        </w:rPr>
        <w:t>права на пенсию за выслугу лет</w:t>
      </w:r>
      <w:r>
        <w:rPr>
          <w:bCs/>
          <w:sz w:val="28"/>
          <w:szCs w:val="28"/>
        </w:rPr>
        <w:t xml:space="preserve">  </w:t>
      </w:r>
      <w:r w:rsidRPr="00C33DB8">
        <w:rPr>
          <w:bCs/>
          <w:sz w:val="28"/>
          <w:szCs w:val="28"/>
        </w:rPr>
        <w:t>за счет средств бюджета</w:t>
      </w:r>
      <w:r>
        <w:rPr>
          <w:bCs/>
          <w:sz w:val="28"/>
          <w:szCs w:val="28"/>
        </w:rPr>
        <w:t xml:space="preserve">  </w:t>
      </w:r>
      <w:r w:rsidRPr="00C33DB8">
        <w:rPr>
          <w:bCs/>
          <w:sz w:val="28"/>
          <w:szCs w:val="28"/>
        </w:rPr>
        <w:t>Лебедевского сельсовета»</w:t>
      </w:r>
    </w:p>
    <w:p w:rsidR="007127DF" w:rsidRPr="00C33DB8" w:rsidRDefault="007127DF" w:rsidP="007127DF">
      <w:pPr>
        <w:ind w:left="432"/>
        <w:rPr>
          <w:bCs/>
          <w:sz w:val="28"/>
          <w:szCs w:val="28"/>
        </w:rPr>
      </w:pPr>
    </w:p>
    <w:p w:rsidR="007127DF" w:rsidRPr="00E65FB7" w:rsidRDefault="007127DF" w:rsidP="00712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1C7D">
        <w:rPr>
          <w:sz w:val="28"/>
          <w:szCs w:val="28"/>
        </w:rPr>
        <w:t>В целях приведения Положения</w:t>
      </w:r>
      <w:r w:rsidRPr="007B1C7D">
        <w:t xml:space="preserve"> </w:t>
      </w:r>
      <w:r w:rsidRPr="007B1C7D">
        <w:rPr>
          <w:sz w:val="28"/>
          <w:szCs w:val="28"/>
        </w:rPr>
        <w:t>о порядке выплаты пенсии за выслугу лет лицам, замещавшим должност</w:t>
      </w:r>
      <w:r>
        <w:rPr>
          <w:sz w:val="28"/>
          <w:szCs w:val="28"/>
        </w:rPr>
        <w:t>и муниципальной службы в администрации Лебедевского сельсовета</w:t>
      </w:r>
      <w:r w:rsidRPr="007B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Каратузского </w:t>
      </w:r>
      <w:r w:rsidRPr="007B1C7D">
        <w:rPr>
          <w:sz w:val="28"/>
          <w:szCs w:val="28"/>
        </w:rPr>
        <w:t>района Красноярского края в соответствие</w:t>
      </w:r>
      <w:r>
        <w:rPr>
          <w:sz w:val="28"/>
          <w:szCs w:val="28"/>
        </w:rPr>
        <w:t xml:space="preserve"> с Федеральным законом от 15.12.2001 №166-ФЗ «О государственном пенсионном обеспечении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28.12.2013 №400-ФЗ «О страховых пенсиях»Федеральным законом от 02.03.2007 №25-ФЗ «О муниципальной службе в Российской Федерации», Законом Красноярского края от 24.04.2008 №5-1565 «Об особенностях правового регулирования муниципальной службы в Красноярском крае»</w:t>
      </w:r>
      <w:r w:rsidRPr="007B1C7D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Лебедевского сельсовета, Лебедевский сельский С</w:t>
      </w:r>
      <w:r w:rsidRPr="00E65FB7">
        <w:rPr>
          <w:sz w:val="28"/>
          <w:szCs w:val="28"/>
        </w:rPr>
        <w:t>овет депутатов</w:t>
      </w:r>
    </w:p>
    <w:p w:rsidR="007127DF" w:rsidRPr="00E43692" w:rsidRDefault="007127DF" w:rsidP="007127DF">
      <w:pPr>
        <w:rPr>
          <w:sz w:val="28"/>
          <w:szCs w:val="28"/>
        </w:rPr>
      </w:pPr>
      <w:r w:rsidRPr="00E65FB7">
        <w:rPr>
          <w:sz w:val="28"/>
          <w:szCs w:val="28"/>
        </w:rPr>
        <w:t xml:space="preserve"> РЕШИЛ:</w:t>
      </w:r>
      <w:r w:rsidRPr="00E43692">
        <w:rPr>
          <w:sz w:val="28"/>
          <w:szCs w:val="28"/>
        </w:rPr>
        <w:t xml:space="preserve">    </w:t>
      </w:r>
    </w:p>
    <w:p w:rsidR="007127DF" w:rsidRDefault="007127DF" w:rsidP="00712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6EA6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Лебедевского сельского</w:t>
      </w:r>
      <w:r w:rsidRPr="00816EA6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№19-8Р  </w:t>
      </w:r>
      <w:r w:rsidRPr="00816EA6">
        <w:rPr>
          <w:sz w:val="28"/>
          <w:szCs w:val="28"/>
        </w:rPr>
        <w:t xml:space="preserve"> </w:t>
      </w:r>
      <w:r>
        <w:rPr>
          <w:sz w:val="28"/>
          <w:szCs w:val="28"/>
        </w:rPr>
        <w:t>от 28.04.2017 следующие дополнения:</w:t>
      </w:r>
      <w:r w:rsidRPr="008D6127">
        <w:rPr>
          <w:sz w:val="28"/>
          <w:szCs w:val="28"/>
        </w:rPr>
        <w:t xml:space="preserve"> </w:t>
      </w:r>
    </w:p>
    <w:p w:rsidR="007127DF" w:rsidRDefault="007127DF" w:rsidP="00712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пункте 1.3 в первом предложении после слов «гражданских служащих» дополнить словами «, а также в случае прекращения гражданства Российской Федерации».</w:t>
      </w:r>
    </w:p>
    <w:p w:rsidR="007127DF" w:rsidRDefault="007127DF" w:rsidP="00712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1.2.В абзаце втором пункта 2.1 слова «сверх указанного стажа» заменить словами «сверх стажа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установленного в соответствии с пунктом 1 статьи 9 Закона Красноярского края от 24.04.2008 №5-1565 «Об особенностях правового регулирования муниципальной службы в Красноярском крае».</w:t>
      </w:r>
    </w:p>
    <w:p w:rsidR="007127DF" w:rsidRDefault="007127DF" w:rsidP="0071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3.Признать утратившим силу Решение Лебедевского сельского Совета депутатов № 14-45 от 20.05.2011 « Об утверждении Положения</w:t>
      </w:r>
    </w:p>
    <w:p w:rsidR="007127DF" w:rsidRDefault="007127DF" w:rsidP="0071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 порядке выплаты ежемесячной доплаты (пенсии за выслугу лет)</w:t>
      </w:r>
    </w:p>
    <w:p w:rsidR="007127DF" w:rsidRDefault="007127DF" w:rsidP="007127DF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муниципальным служащим администрации   Лебедевского сельсовета»</w:t>
      </w:r>
    </w:p>
    <w:p w:rsidR="007127DF" w:rsidRPr="00F73EDE" w:rsidRDefault="007127DF" w:rsidP="007127DF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</w:t>
      </w:r>
      <w:r w:rsidRPr="00E33E3D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главного бухгалтера Лебедевского сельсовета</w:t>
      </w:r>
      <w:r>
        <w:rPr>
          <w:bCs/>
          <w:i/>
          <w:sz w:val="28"/>
          <w:szCs w:val="28"/>
        </w:rPr>
        <w:t>.</w:t>
      </w:r>
    </w:p>
    <w:p w:rsidR="007127DF" w:rsidRPr="00EB2B39" w:rsidRDefault="007127DF" w:rsidP="007127DF">
      <w:pPr>
        <w:pStyle w:val="a3"/>
        <w:rPr>
          <w:rFonts w:ascii="Times New Roman" w:hAnsi="Times New Roman"/>
          <w:sz w:val="28"/>
          <w:szCs w:val="28"/>
        </w:rPr>
      </w:pPr>
      <w:r w:rsidRPr="00FB27D6">
        <w:rPr>
          <w:rFonts w:ascii="Times New Roman" w:hAnsi="Times New Roman"/>
          <w:bCs/>
          <w:sz w:val="28"/>
          <w:szCs w:val="28"/>
        </w:rPr>
        <w:t xml:space="preserve">           5. Решение вступает в</w:t>
      </w:r>
      <w:r>
        <w:rPr>
          <w:bCs/>
          <w:sz w:val="28"/>
          <w:szCs w:val="28"/>
        </w:rPr>
        <w:t xml:space="preserve"> </w:t>
      </w:r>
      <w:r w:rsidRPr="00E33E3D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 в день, следующий за днем его официального опубликования в газете «Лебедевский вестник».</w:t>
      </w:r>
    </w:p>
    <w:p w:rsidR="007127DF" w:rsidRPr="00323F07" w:rsidRDefault="007127DF" w:rsidP="007127DF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7127DF" w:rsidRDefault="007127DF" w:rsidP="007127DF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председатель сельского Совета  </w:t>
      </w:r>
      <w:r>
        <w:rPr>
          <w:rFonts w:ascii="Times New Roman" w:hAnsi="Times New Roman"/>
          <w:sz w:val="28"/>
          <w:szCs w:val="28"/>
        </w:rPr>
        <w:t>депутатов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И.Н.Кучева</w:t>
      </w:r>
      <w:r w:rsidRPr="00323F07">
        <w:rPr>
          <w:rFonts w:ascii="Times New Roman" w:hAnsi="Times New Roman"/>
          <w:sz w:val="28"/>
          <w:szCs w:val="28"/>
        </w:rPr>
        <w:t xml:space="preserve">      </w:t>
      </w: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DF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343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6A08"/>
    <w:rsid w:val="000572CF"/>
    <w:rsid w:val="00057382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AF5"/>
    <w:rsid w:val="00063F27"/>
    <w:rsid w:val="0006429A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7EA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149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2E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701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D5A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86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3651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860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170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10C"/>
    <w:rsid w:val="002675AB"/>
    <w:rsid w:val="00267608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270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84B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344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16E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4D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5818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414C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5F2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661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4E37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326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A88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A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484A"/>
    <w:rsid w:val="005754F5"/>
    <w:rsid w:val="005764D1"/>
    <w:rsid w:val="0057708C"/>
    <w:rsid w:val="00577100"/>
    <w:rsid w:val="005775DE"/>
    <w:rsid w:val="005809BC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A7FE5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634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6D7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6A84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17FBE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4E0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5D5C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50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971F2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0BAD"/>
    <w:rsid w:val="007113EB"/>
    <w:rsid w:val="00711BE6"/>
    <w:rsid w:val="007127DF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2F72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792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D7B68"/>
    <w:rsid w:val="007E0A86"/>
    <w:rsid w:val="007E10E9"/>
    <w:rsid w:val="007E13A4"/>
    <w:rsid w:val="007E1EB5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AA2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490F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95A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4E31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A11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3AA9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9E4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59FC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44E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58B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27C64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285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40E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6F0"/>
    <w:rsid w:val="00AC3999"/>
    <w:rsid w:val="00AC42C1"/>
    <w:rsid w:val="00AC43C7"/>
    <w:rsid w:val="00AC4527"/>
    <w:rsid w:val="00AC48B7"/>
    <w:rsid w:val="00AC5192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232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4DA1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6F3F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77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6A8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0BAA"/>
    <w:rsid w:val="00C90E11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3FE1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05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53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2C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5F9F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471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A09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417"/>
    <w:rsid w:val="00E70530"/>
    <w:rsid w:val="00E717B8"/>
    <w:rsid w:val="00E717CA"/>
    <w:rsid w:val="00E71EB0"/>
    <w:rsid w:val="00E71F17"/>
    <w:rsid w:val="00E72203"/>
    <w:rsid w:val="00E724E1"/>
    <w:rsid w:val="00E7252E"/>
    <w:rsid w:val="00E72AC6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DF9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37A3D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6AE6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5B23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BBE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7D5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1CB5"/>
    <w:rsid w:val="00FF284C"/>
    <w:rsid w:val="00FF2D78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127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2017-12-22T02:15:00Z</dcterms:created>
  <dcterms:modified xsi:type="dcterms:W3CDTF">2017-12-22T02:15:00Z</dcterms:modified>
</cp:coreProperties>
</file>