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DC6857">
        <w:rPr>
          <w:rFonts w:ascii="Times New Roman" w:hAnsi="Times New Roman" w:cs="Times New Roman"/>
          <w:sz w:val="72"/>
          <w:szCs w:val="72"/>
        </w:rPr>
        <w:t>03</w:t>
      </w:r>
    </w:p>
    <w:p w:rsidR="009B5513" w:rsidRPr="0074153B" w:rsidRDefault="00DC6857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20</w:t>
      </w:r>
      <w:r w:rsidR="000E63EC">
        <w:rPr>
          <w:rFonts w:ascii="Times New Roman" w:eastAsiaTheme="minorHAnsi" w:hAnsi="Times New Roman" w:cs="Times New Roman"/>
          <w:sz w:val="72"/>
          <w:szCs w:val="72"/>
          <w:lang w:eastAsia="en-US"/>
        </w:rPr>
        <w:t>.02</w:t>
      </w:r>
      <w:r w:rsidR="0074153B" w:rsidRPr="0074153B">
        <w:rPr>
          <w:rFonts w:ascii="Times New Roman" w:eastAsiaTheme="minorHAnsi" w:hAnsi="Times New Roman" w:cs="Times New Roman"/>
          <w:sz w:val="72"/>
          <w:szCs w:val="72"/>
          <w:lang w:eastAsia="en-US"/>
        </w:rPr>
        <w:t>.2023</w:t>
      </w: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74153B" w:rsidRDefault="0074153B" w:rsidP="009B5513">
      <w:pPr>
        <w:pStyle w:val="a4"/>
        <w:jc w:val="center"/>
        <w:rPr>
          <w:sz w:val="28"/>
          <w:szCs w:val="28"/>
        </w:rPr>
      </w:pPr>
    </w:p>
    <w:p w:rsidR="0074153B" w:rsidRDefault="0074153B" w:rsidP="009B5513">
      <w:pPr>
        <w:pStyle w:val="a4"/>
        <w:jc w:val="center"/>
        <w:rPr>
          <w:sz w:val="28"/>
          <w:szCs w:val="28"/>
        </w:rPr>
      </w:pPr>
    </w:p>
    <w:p w:rsidR="0074153B" w:rsidRDefault="0074153B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rPr>
          <w:sz w:val="28"/>
          <w:szCs w:val="28"/>
        </w:rPr>
      </w:pPr>
    </w:p>
    <w:p w:rsidR="000F4F43" w:rsidRDefault="000F4F43" w:rsidP="009B5513">
      <w:pPr>
        <w:pStyle w:val="a4"/>
        <w:rPr>
          <w:sz w:val="28"/>
          <w:szCs w:val="28"/>
        </w:rPr>
      </w:pPr>
    </w:p>
    <w:p w:rsidR="000F4F43" w:rsidRDefault="000F4F43" w:rsidP="009B5513">
      <w:pPr>
        <w:pStyle w:val="a4"/>
        <w:rPr>
          <w:sz w:val="28"/>
          <w:szCs w:val="28"/>
        </w:rPr>
      </w:pPr>
    </w:p>
    <w:p w:rsidR="000F4F43" w:rsidRDefault="000F4F43" w:rsidP="009B5513">
      <w:pPr>
        <w:pStyle w:val="a4"/>
        <w:rPr>
          <w:sz w:val="28"/>
          <w:szCs w:val="28"/>
        </w:rPr>
      </w:pPr>
    </w:p>
    <w:p w:rsidR="000F4F43" w:rsidRDefault="000F4F43" w:rsidP="009B5513">
      <w:pPr>
        <w:pStyle w:val="a4"/>
        <w:rPr>
          <w:sz w:val="28"/>
          <w:szCs w:val="28"/>
        </w:rPr>
      </w:pPr>
    </w:p>
    <w:p w:rsidR="000F4F43" w:rsidRDefault="000F4F43" w:rsidP="009B5513">
      <w:pPr>
        <w:pStyle w:val="a4"/>
        <w:rPr>
          <w:sz w:val="28"/>
          <w:szCs w:val="28"/>
        </w:rPr>
      </w:pPr>
    </w:p>
    <w:p w:rsidR="000F4F43" w:rsidRDefault="000F4F43" w:rsidP="009B5513">
      <w:pPr>
        <w:pStyle w:val="a4"/>
        <w:rPr>
          <w:sz w:val="28"/>
          <w:szCs w:val="28"/>
        </w:rPr>
      </w:pPr>
    </w:p>
    <w:p w:rsidR="00DC6857" w:rsidRDefault="00DC6857" w:rsidP="00DC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КАРАТУЗСКИЙ РАЙОН</w:t>
      </w:r>
    </w:p>
    <w:p w:rsidR="00DC6857" w:rsidRPr="001D3D64" w:rsidRDefault="00DC6857" w:rsidP="00DC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D64">
        <w:rPr>
          <w:rFonts w:ascii="Times New Roman" w:hAnsi="Times New Roman" w:cs="Times New Roman"/>
          <w:sz w:val="28"/>
          <w:szCs w:val="28"/>
        </w:rPr>
        <w:t>ЛЕБЕДЕВСКИЙ  СЕЛЬСКИЙ  СОВЕТ  ДЕПУТАТОВ</w:t>
      </w:r>
    </w:p>
    <w:p w:rsidR="00DC6857" w:rsidRPr="001D3D64" w:rsidRDefault="00DC6857" w:rsidP="00DC6857">
      <w:pPr>
        <w:pStyle w:val="4"/>
        <w:spacing w:after="0"/>
        <w:jc w:val="center"/>
      </w:pPr>
      <w:r w:rsidRPr="001D3D64">
        <w:t>РЕШЕНИЕ</w:t>
      </w:r>
    </w:p>
    <w:p w:rsidR="00DC6857" w:rsidRPr="001D3D64" w:rsidRDefault="00DC6857" w:rsidP="00DC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D3D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D6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3D64">
        <w:rPr>
          <w:rFonts w:ascii="Times New Roman" w:hAnsi="Times New Roman" w:cs="Times New Roman"/>
          <w:sz w:val="28"/>
          <w:szCs w:val="28"/>
        </w:rPr>
        <w:t xml:space="preserve">                                     д. Лебедевка                               № </w:t>
      </w:r>
      <w:r>
        <w:rPr>
          <w:rFonts w:ascii="Times New Roman" w:hAnsi="Times New Roman" w:cs="Times New Roman"/>
          <w:sz w:val="28"/>
          <w:szCs w:val="28"/>
        </w:rPr>
        <w:t>23-108Р</w:t>
      </w: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D64">
        <w:rPr>
          <w:rFonts w:ascii="Times New Roman" w:hAnsi="Times New Roman" w:cs="Times New Roman"/>
          <w:sz w:val="28"/>
          <w:szCs w:val="28"/>
        </w:rPr>
        <w:t>О плане работы Лебедевского сельского</w:t>
      </w: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D64">
        <w:rPr>
          <w:rFonts w:ascii="Times New Roman" w:hAnsi="Times New Roman" w:cs="Times New Roman"/>
          <w:sz w:val="28"/>
          <w:szCs w:val="28"/>
        </w:rPr>
        <w:t>Совета депутатов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3D6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D64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Федеральным законом от 06.10.2003 года № 131 - ФЗ «Об общих принципах организации местного самоуправления в Российской Федерации, Уставом </w:t>
      </w:r>
      <w:r w:rsidRPr="001D3D64">
        <w:rPr>
          <w:rFonts w:ascii="Times New Roman" w:hAnsi="Times New Roman" w:cs="Times New Roman"/>
          <w:sz w:val="28"/>
          <w:szCs w:val="28"/>
        </w:rPr>
        <w:t>Лебедевского сельсовета</w:t>
      </w:r>
      <w:r w:rsidRPr="001D3D64">
        <w:rPr>
          <w:rFonts w:ascii="Times New Roman" w:eastAsia="Calibri" w:hAnsi="Times New Roman" w:cs="Times New Roman"/>
          <w:sz w:val="28"/>
          <w:szCs w:val="28"/>
        </w:rPr>
        <w:t xml:space="preserve">, рассмотрев и обсудив примерный план работы Совета депутатов </w:t>
      </w:r>
      <w:r w:rsidRPr="001D3D64">
        <w:rPr>
          <w:rFonts w:ascii="Times New Roman" w:hAnsi="Times New Roman" w:cs="Times New Roman"/>
          <w:sz w:val="28"/>
          <w:szCs w:val="28"/>
        </w:rPr>
        <w:t>Лебедевского</w:t>
      </w:r>
      <w:r w:rsidRPr="001D3D64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1D3D6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1D3D6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1D3D64">
        <w:rPr>
          <w:rFonts w:ascii="Times New Roman" w:hAnsi="Times New Roman" w:cs="Times New Roman"/>
          <w:sz w:val="28"/>
          <w:szCs w:val="28"/>
        </w:rPr>
        <w:t xml:space="preserve">Лебедевский сельский  Совет депутатов </w:t>
      </w: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D64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D64">
        <w:rPr>
          <w:rFonts w:ascii="Times New Roman" w:hAnsi="Times New Roman" w:cs="Times New Roman"/>
          <w:sz w:val="28"/>
          <w:szCs w:val="28"/>
        </w:rPr>
        <w:t xml:space="preserve">     1. Утвердить прилагаемый План работы</w:t>
      </w:r>
      <w:r>
        <w:rPr>
          <w:rFonts w:ascii="Times New Roman" w:hAnsi="Times New Roman" w:cs="Times New Roman"/>
          <w:sz w:val="28"/>
          <w:szCs w:val="28"/>
        </w:rPr>
        <w:t xml:space="preserve">Лебедевского </w:t>
      </w:r>
      <w:r w:rsidRPr="001D3D64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3D64">
        <w:rPr>
          <w:rFonts w:ascii="Times New Roman" w:hAnsi="Times New Roman" w:cs="Times New Roman"/>
          <w:sz w:val="28"/>
          <w:szCs w:val="28"/>
        </w:rPr>
        <w:t xml:space="preserve">  год. Дополнения и изменения вносить по мере необходимости на заседаниях    сельского Совета  депутатов.</w:t>
      </w: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D64">
        <w:rPr>
          <w:rFonts w:ascii="Times New Roman" w:hAnsi="Times New Roman" w:cs="Times New Roman"/>
          <w:sz w:val="28"/>
          <w:szCs w:val="28"/>
        </w:rPr>
        <w:t xml:space="preserve">    2. Решение вступает в силу в день, следующий за днем его официального опубликования в газете «Лебедевский вестник».</w:t>
      </w:r>
    </w:p>
    <w:p w:rsidR="00DC6857" w:rsidRPr="001D3D64" w:rsidRDefault="00DC6857" w:rsidP="00DC6857">
      <w:pPr>
        <w:pStyle w:val="a7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D3D64">
        <w:rPr>
          <w:color w:val="000000"/>
          <w:sz w:val="28"/>
          <w:szCs w:val="28"/>
        </w:rPr>
        <w:t xml:space="preserve">     3. Контроль за исполнением данного решения оставляю за собой</w:t>
      </w:r>
    </w:p>
    <w:p w:rsidR="00DC6857" w:rsidRDefault="00DC6857" w:rsidP="00D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857" w:rsidRPr="000A1892" w:rsidRDefault="00DC6857" w:rsidP="00DC6857">
      <w:pPr>
        <w:tabs>
          <w:tab w:val="num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6857" w:rsidRPr="000A1892" w:rsidRDefault="00DC6857" w:rsidP="00DC6857">
      <w:pPr>
        <w:tabs>
          <w:tab w:val="num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8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сельского Совета депутатов                                  Е.В. Пупенко                                            </w:t>
      </w:r>
    </w:p>
    <w:p w:rsidR="00DC6857" w:rsidRPr="000A1892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0A1892" w:rsidRDefault="00DC6857" w:rsidP="00DC6857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0A1892" w:rsidRDefault="00DC6857" w:rsidP="00DC6857">
      <w:pPr>
        <w:tabs>
          <w:tab w:val="left" w:pos="70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892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0A1892">
        <w:rPr>
          <w:rFonts w:ascii="Times New Roman" w:hAnsi="Times New Roman" w:cs="Times New Roman"/>
          <w:sz w:val="28"/>
          <w:szCs w:val="28"/>
        </w:rPr>
        <w:tab/>
        <w:t>И.Н. Кучева</w:t>
      </w:r>
    </w:p>
    <w:p w:rsidR="00DC6857" w:rsidRPr="001D3D64" w:rsidRDefault="00DC6857" w:rsidP="00DC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857" w:rsidRPr="001D3D64" w:rsidRDefault="00DC6857" w:rsidP="00DC6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3D64">
        <w:rPr>
          <w:rFonts w:ascii="Times New Roman" w:eastAsia="Calibri" w:hAnsi="Times New Roman" w:cs="Times New Roman"/>
          <w:sz w:val="28"/>
          <w:szCs w:val="28"/>
        </w:rPr>
        <w:t>План работы Лебедевского сельского Совета депутатов на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1D3D6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C6857" w:rsidRPr="001D3D64" w:rsidRDefault="00DC6857" w:rsidP="00DC6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602"/>
        <w:gridCol w:w="2344"/>
        <w:gridCol w:w="2920"/>
      </w:tblGrid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Совета депутатов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3 месяца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Лебедевского сельского Совета депутатов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главы Лебедевского сельсовета за 2022год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Плана мероприятий по благоустройству территории поселения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и дополнений в бюджет поселения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и дополнений в ранее принятые решения Совета депутатов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B9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Лебедевского сельского Совета депутатов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пожарной безопасности на территории поселения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Отчеты об исполнении бюджета </w:t>
            </w:r>
          </w:p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квартал, полугодие, 9 месяцев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прель, июль, октябрь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публичных слушаний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B9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Лебедевского сельского Совета депутатов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населения о деятельности Совета депутатов (часы приема граждан депутатами)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B9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Лебедевского сельского Совета депутатов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избирателями в организациях, на собраниях, на сходах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Депутаты поселения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Отчет перед избирателями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B9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Лебедевского сельского Совета депутатов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Отчет о программных мероприятиях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8C5510" w:rsidRDefault="00DC6857" w:rsidP="00F71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Лебедевского сельского поселения           </w:t>
            </w:r>
            <w:r w:rsidRPr="001D3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нормативно-правовых актов, разработанных и подготовленных администрацией Лебедевского сельского поселения</w:t>
            </w:r>
            <w:r w:rsidRPr="001D3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 выполнении работ по организации благоустройства и санитарной очистке населенных пунктов НСП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бюджета поселения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 в 1 чтении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бухгалтер Лебедевского сельсовета 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Отчеты об исполнении принятых Планов и Программ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оябрь-декабрь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Глава Лебедевского сельсовета</w:t>
            </w:r>
          </w:p>
        </w:tc>
      </w:tr>
      <w:tr w:rsidR="00DC6857" w:rsidRPr="001D3D64" w:rsidTr="00F71BD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D64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председателем или депутатом Совета депутатов в здании администрации Лебедевского сельского поселения </w:t>
            </w:r>
          </w:p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D3D64">
              <w:rPr>
                <w:rFonts w:ascii="Times New Roman" w:eastAsia="Calibri" w:hAnsi="Times New Roman" w:cs="Times New Roman"/>
                <w:sz w:val="28"/>
                <w:szCs w:val="28"/>
              </w:rPr>
              <w:t>огласно графика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57" w:rsidRPr="001D3D64" w:rsidRDefault="00DC6857" w:rsidP="00F71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B9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Лебедевского сельского Совета депутатов</w:t>
            </w:r>
          </w:p>
        </w:tc>
      </w:tr>
    </w:tbl>
    <w:p w:rsidR="00DC6857" w:rsidRPr="001D3D64" w:rsidRDefault="00DC6857" w:rsidP="00DC6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857" w:rsidRPr="001D3D64" w:rsidRDefault="00DC6857" w:rsidP="00DC6857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Pr="001D3D64" w:rsidRDefault="00DC6857" w:rsidP="00DC6857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6857" w:rsidRDefault="00DC6857" w:rsidP="00DC6857"/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ЛЕБЕДЕВСКИЙ СЕЛЬСКИЙ СОВЕТ ДЕПУТАТОВ</w:t>
      </w: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КАРАТУЗСКОГО РАЙОНА КРАСНОЯРСКОГО КРАЯ </w:t>
      </w: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17.02.2023 г                                          д. Лебедевка                             № 23-109Р</w:t>
      </w: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857" w:rsidRPr="00DC6857" w:rsidRDefault="00DC6857" w:rsidP="00DC6857">
      <w:pPr>
        <w:widowControl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решение Лебедевского сельского Совета депутатов  </w:t>
      </w:r>
      <w:bookmarkStart w:id="0" w:name="_Toc114307271"/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</w:rPr>
        <w:t>№18-81Р  от 27.05.22   «</w:t>
      </w:r>
      <w:bookmarkEnd w:id="0"/>
      <w:r w:rsidRPr="00DC68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Лебедевский сельсовет Каратузского района Красноярского края»   </w:t>
      </w:r>
    </w:p>
    <w:p w:rsidR="00DC6857" w:rsidRPr="00DC6857" w:rsidRDefault="00DC6857" w:rsidP="00DC68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05.12.2022 №512-ФЗ «О внесении изменений в Федеральный закон «О приватизации государственного и муниципального имущества», руководствуясь Уставом Лебедевского сельсовета Каратузского района Красноярского края, Лебедевский сельский Совет  депутатов 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Приложение к решению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от 27.05.2022 №18-81Р «</w:t>
      </w: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и условиях приватизации муниципального имущества муниципального образования Лебедевский сельсовет Каратузского района Красноярского края</w:t>
      </w:r>
    </w:p>
    <w:p w:rsidR="00DC6857" w:rsidRPr="00DC6857" w:rsidRDefault="00DC6857" w:rsidP="00DC68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</w:rPr>
        <w:t>1.1.Дополнить  Пункт 5.1  Приложения к решению абзацем 2 следующего  содержания :</w:t>
      </w:r>
    </w:p>
    <w:p w:rsidR="00DC6857" w:rsidRPr="00DC6857" w:rsidRDefault="00DC6857" w:rsidP="00DC68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«_. Для участия в аукционе претендент вносит задаток в размере: 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10 процентов начальной цены, указанной в информационном сообщении о продаже муниципального имущества и составляющей менее 100 миллионов рублей.». </w:t>
      </w:r>
    </w:p>
    <w:p w:rsidR="00DC6857" w:rsidRPr="00DC6857" w:rsidRDefault="00DC6857" w:rsidP="00DC68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1.2. Дополнить Пункт 5.1 Приложения абзацем следующего содержания (после пункта, указанного в п.1.1 настоящего проекта): 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«_. Документом, подтверждающим поступление задатка на счет, указанный в информационном сообщении, является выписка с этого счета.».</w:t>
      </w:r>
    </w:p>
    <w:p w:rsidR="00DC6857" w:rsidRPr="00DC6857" w:rsidRDefault="00DC6857" w:rsidP="00DC68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1.4. Дополнить Пункт 5.1  Приложения абзацем  следующего содержания (после пункта, указанного в п.1.3 настоящего проекта): 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«_. Документом, подтверждающим поступление задатка на счет, указанный в информационном сообщении, является выписка с этого счета.».</w:t>
      </w:r>
    </w:p>
    <w:p w:rsidR="00DC6857" w:rsidRPr="00DC6857" w:rsidRDefault="00DC6857" w:rsidP="00DC68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1.5. Дополнить </w:t>
      </w:r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5.1 Приложения  абзацем 6 следующего содержания :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«_. Для участия в продаже посредством публичного предложения претендент вносит задаток в размере: 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рублей.».</w:t>
      </w:r>
    </w:p>
    <w:p w:rsidR="00DC6857" w:rsidRPr="00DC6857" w:rsidRDefault="00DC6857" w:rsidP="00DC68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1.6. Дополнить Приложение 5.1 абзацем  следующего содержания (после пункта, указанного в п.1.5 настоящего проекта): </w:t>
      </w: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«_. Документом, подтверждающим поступление задатка на счет, указанный в информационном сообщении, является выписка с этого счета.».</w:t>
      </w:r>
    </w:p>
    <w:p w:rsidR="00DC6857" w:rsidRPr="00DC6857" w:rsidRDefault="00DC6857" w:rsidP="00DC68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финансам, бюджету и налоговой политике</w:t>
      </w:r>
    </w:p>
    <w:p w:rsidR="00DC6857" w:rsidRPr="00DC6857" w:rsidRDefault="00DC6857" w:rsidP="00DC68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в день, следующий за днем его официального опубликования в печатном издании " Лебедевский вестник" и подлежит размещению на официальном сайте администрации Лебедевского сельсовета в сети Интернет.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Председатель Лебедевского сельского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                                                         Е.В. Пупенко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Глава Лебедевского сельсовета                                                        И.Н. Кучева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x-none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DC6857" w:rsidRPr="00DC6857" w:rsidRDefault="00DC6857" w:rsidP="00DC685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857">
        <w:rPr>
          <w:rFonts w:ascii="Times New Roman" w:hAnsi="Times New Roman"/>
          <w:sz w:val="28"/>
          <w:szCs w:val="28"/>
        </w:rPr>
        <w:t>КРАСНОЯРСКИЙ КРАЙ   КАРАТУЗСКИЙ РАЙОН</w:t>
      </w: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857">
        <w:rPr>
          <w:rFonts w:ascii="Times New Roman" w:hAnsi="Times New Roman"/>
          <w:sz w:val="28"/>
          <w:szCs w:val="28"/>
        </w:rPr>
        <w:t>ЛЕБЕДЕВСКИЙ СЕЛЬСКИЙ СОВЕТ ДЕПУТАТОВ</w:t>
      </w: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857">
        <w:rPr>
          <w:rFonts w:ascii="Times New Roman" w:hAnsi="Times New Roman"/>
          <w:sz w:val="28"/>
          <w:szCs w:val="28"/>
        </w:rPr>
        <w:t>РЕШЕНИЕ</w:t>
      </w:r>
    </w:p>
    <w:p w:rsidR="00DC6857" w:rsidRPr="00DC6857" w:rsidRDefault="00DC6857" w:rsidP="00DC6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86" w:type="dxa"/>
        <w:jc w:val="center"/>
        <w:tblLook w:val="01E0" w:firstRow="1" w:lastRow="1" w:firstColumn="1" w:lastColumn="1" w:noHBand="0" w:noVBand="0"/>
      </w:tblPr>
      <w:tblGrid>
        <w:gridCol w:w="3494"/>
        <w:gridCol w:w="3495"/>
        <w:gridCol w:w="3497"/>
      </w:tblGrid>
      <w:tr w:rsidR="00DC6857" w:rsidRPr="00DC6857" w:rsidTr="00F71BD7">
        <w:trPr>
          <w:trHeight w:val="1124"/>
          <w:jc w:val="center"/>
        </w:trPr>
        <w:tc>
          <w:tcPr>
            <w:tcW w:w="3494" w:type="dxa"/>
          </w:tcPr>
          <w:p w:rsidR="00DC6857" w:rsidRPr="00DC6857" w:rsidRDefault="00DC6857" w:rsidP="00DC6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857">
              <w:rPr>
                <w:rFonts w:ascii="Times New Roman" w:hAnsi="Times New Roman"/>
                <w:sz w:val="28"/>
                <w:szCs w:val="28"/>
              </w:rPr>
              <w:t xml:space="preserve">              17.02.2023</w:t>
            </w:r>
          </w:p>
          <w:p w:rsidR="00DC6857" w:rsidRPr="00DC6857" w:rsidRDefault="00DC6857" w:rsidP="00DC6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6857" w:rsidRPr="00DC6857" w:rsidRDefault="00DC6857" w:rsidP="00DC6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DC6857" w:rsidRPr="00DC6857" w:rsidRDefault="00DC6857" w:rsidP="00DC6857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DC6857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         д. Лебедевка  </w:t>
            </w:r>
          </w:p>
        </w:tc>
        <w:tc>
          <w:tcPr>
            <w:tcW w:w="3497" w:type="dxa"/>
          </w:tcPr>
          <w:p w:rsidR="00DC6857" w:rsidRPr="00DC6857" w:rsidRDefault="00DC6857" w:rsidP="00DC6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857">
              <w:rPr>
                <w:rFonts w:ascii="Times New Roman" w:hAnsi="Times New Roman"/>
                <w:sz w:val="28"/>
                <w:szCs w:val="28"/>
              </w:rPr>
              <w:t xml:space="preserve">                    № 23-110Р</w:t>
            </w:r>
          </w:p>
        </w:tc>
      </w:tr>
    </w:tbl>
    <w:p w:rsidR="00DC6857" w:rsidRPr="00DC6857" w:rsidRDefault="00DC6857" w:rsidP="00DC685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bidi="ru-RU"/>
        </w:rPr>
        <w:sectPr w:rsidR="00DC6857" w:rsidRPr="00DC6857" w:rsidSect="00885253">
          <w:pgSz w:w="11900" w:h="16840"/>
          <w:pgMar w:top="1125" w:right="0" w:bottom="1125" w:left="0" w:header="0" w:footer="3" w:gutter="0"/>
          <w:cols w:space="720"/>
          <w:noEndnote/>
          <w:docGrid w:linePitch="360"/>
        </w:sectPr>
      </w:pPr>
    </w:p>
    <w:p w:rsidR="00DC6857" w:rsidRPr="00DC6857" w:rsidRDefault="00DC6857" w:rsidP="00DC6857">
      <w:pPr>
        <w:widowControl w:val="0"/>
        <w:spacing w:after="30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 утверждении отчета главы Лебедевского сельсовета за 2022 год</w:t>
      </w:r>
    </w:p>
    <w:p w:rsidR="00DC6857" w:rsidRPr="00DC6857" w:rsidRDefault="00DC6857" w:rsidP="00DC6857">
      <w:pPr>
        <w:widowControl w:val="0"/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Заслушав и обсудив отчет главы Лебедевского сельсовета об итогах деятельности администрации сельсовета в 2022 году, в соответствии с пунктом 11 статьи 24 Устава Лебедевского сельсовета Каратузского района Красноярского края, ст.39 Регламента Лебедевского сельского Совета депутатов, Лебедевский сельский Совет депутатов РЕШИЛ:</w:t>
      </w:r>
    </w:p>
    <w:p w:rsidR="00DC6857" w:rsidRPr="00DC6857" w:rsidRDefault="00DC6857" w:rsidP="00DC6857">
      <w:pPr>
        <w:widowControl w:val="0"/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C6857" w:rsidRPr="00DC6857" w:rsidRDefault="00DC6857" w:rsidP="00DC6857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8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1.Утвердить отчет главы Лебедевского сельсовета об итогах деятельности администрации сельсовета за 2022 год. Приложение №1.</w:t>
      </w:r>
    </w:p>
    <w:p w:rsidR="00DC6857" w:rsidRPr="00DC6857" w:rsidRDefault="00DC6857" w:rsidP="00DC6857">
      <w:pPr>
        <w:widowControl w:val="0"/>
        <w:spacing w:after="0" w:line="25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C6857" w:rsidRPr="00DC6857" w:rsidRDefault="00DC6857" w:rsidP="00DC68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857">
        <w:rPr>
          <w:rFonts w:ascii="Times New Roman" w:hAnsi="Times New Roman"/>
          <w:sz w:val="28"/>
          <w:szCs w:val="28"/>
        </w:rPr>
        <w:t>2. Опубликовать решение в печатном издании органа местного самоуправления «Лебедевский вестник».</w:t>
      </w:r>
    </w:p>
    <w:p w:rsidR="00DC6857" w:rsidRPr="00DC6857" w:rsidRDefault="00DC6857" w:rsidP="00DC6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857">
        <w:rPr>
          <w:rFonts w:ascii="Times New Roman" w:hAnsi="Times New Roman"/>
          <w:sz w:val="28"/>
          <w:szCs w:val="28"/>
        </w:rPr>
        <w:t xml:space="preserve"> 3.Решение вступает в силу в день, следующий за днем его официального опубликования. </w:t>
      </w:r>
    </w:p>
    <w:p w:rsidR="00DC6857" w:rsidRPr="00DC6857" w:rsidRDefault="00DC6857" w:rsidP="00DC685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6857" w:rsidRPr="00DC6857" w:rsidRDefault="00DC6857" w:rsidP="00DC685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DC6857" w:rsidRPr="00DC6857" w:rsidRDefault="00DC6857" w:rsidP="00DC685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DC6857" w:rsidRPr="00DC6857" w:rsidRDefault="00DC6857" w:rsidP="00DC685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C6857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Председатель Лебедевского                           Глава Лебедевского сельсовета</w:t>
      </w:r>
    </w:p>
    <w:p w:rsidR="00DC6857" w:rsidRPr="00DC6857" w:rsidRDefault="00DC6857" w:rsidP="00DC685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C6857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Сельского Совета депутатов</w:t>
      </w:r>
    </w:p>
    <w:p w:rsidR="00DC6857" w:rsidRPr="00DC6857" w:rsidRDefault="00DC6857" w:rsidP="00DC685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ectPr w:rsidR="00DC6857" w:rsidRPr="00DC6857">
          <w:type w:val="continuous"/>
          <w:pgSz w:w="11900" w:h="16840"/>
          <w:pgMar w:top="1125" w:right="710" w:bottom="1125" w:left="1721" w:header="0" w:footer="3" w:gutter="0"/>
          <w:cols w:space="720"/>
          <w:noEndnote/>
          <w:docGrid w:linePitch="360"/>
        </w:sectPr>
      </w:pPr>
      <w:r w:rsidRPr="00DC6857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        Е.В. Пупенко                                                          И.Н. Кучева</w:t>
      </w:r>
    </w:p>
    <w:p w:rsidR="00DC6857" w:rsidRPr="00DC6857" w:rsidRDefault="00DC6857" w:rsidP="00DC6857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КРАСНОЯРСКИЙ КРАЙ КАРАТУЗСКИЙ РАЙОН</w:t>
      </w: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ЛЕБЕДЕВСКИЙ  СЕЛЬСКИЙ  СОВЕТ  ДЕПУТАТОВ</w:t>
      </w:r>
    </w:p>
    <w:p w:rsidR="00DC6857" w:rsidRPr="00DC6857" w:rsidRDefault="00DC6857" w:rsidP="00DC68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</w:pPr>
    </w:p>
    <w:p w:rsidR="00DC6857" w:rsidRPr="00DC6857" w:rsidRDefault="00DC6857" w:rsidP="00DC68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РЕШЕНИЕ</w:t>
      </w:r>
    </w:p>
    <w:p w:rsidR="00DC6857" w:rsidRPr="00DC6857" w:rsidRDefault="00DC6857" w:rsidP="00DC6857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</w:pPr>
    </w:p>
    <w:p w:rsidR="00DC6857" w:rsidRPr="00DC6857" w:rsidRDefault="00DC6857" w:rsidP="00DC6857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</w:pP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  <w:t>17.02.2023</w:t>
      </w: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x-none" w:eastAsia="x-none"/>
        </w:rPr>
        <w:t xml:space="preserve"> г.                       </w:t>
      </w: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  <w:t xml:space="preserve">   </w:t>
      </w: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x-none" w:eastAsia="x-none"/>
        </w:rPr>
        <w:t xml:space="preserve">       </w:t>
      </w: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  <w:t xml:space="preserve"> д.Лебедевка                                 </w:t>
      </w: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x-none" w:eastAsia="x-none"/>
        </w:rPr>
        <w:t>№</w:t>
      </w:r>
      <w:r w:rsidRPr="00DC6857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x-none"/>
        </w:rPr>
        <w:t xml:space="preserve"> 23-111Р</w:t>
      </w:r>
    </w:p>
    <w:p w:rsidR="00DC6857" w:rsidRPr="00DC6857" w:rsidRDefault="00DC6857" w:rsidP="00DC6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принятия решения о применении к депутату Лебедевского сельского Совета депутатов, Главе Лебедевского сельсовета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</w:p>
    <w:p w:rsidR="00DC6857" w:rsidRPr="00DC6857" w:rsidRDefault="00DC6857" w:rsidP="00DC685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right="51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C6857" w:rsidRPr="00DC6857" w:rsidRDefault="00DC6857" w:rsidP="00DC6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чч.7.3-1, 7.3-2 ст.40 Федерального закона от 06.10.2003 № 131-ФЗ «Об общих принципах организации местного самоуправления в Российской Федерации», п.2 ст.5.1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</w:t>
      </w:r>
      <w:hyperlink r:id="rId5" w:history="1">
        <w:r w:rsidRPr="00DC6857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</w:hyperlink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ом Лебедевского сельсовета Каратузского района Красноярского края, Лебедевский  сельский Совет депутатов </w:t>
      </w:r>
    </w:p>
    <w:p w:rsidR="00DC6857" w:rsidRPr="00DC6857" w:rsidRDefault="00DC6857" w:rsidP="00DC6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DC6857" w:rsidRPr="00DC6857" w:rsidRDefault="00DC6857" w:rsidP="00DC68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iCs/>
          <w:sz w:val="26"/>
          <w:szCs w:val="26"/>
        </w:rPr>
        <w:t>Утвердить Порядок принятия решения о применении к депутату Лебедевского сельского Совета депутатов, Главе Лебедевского сельсовета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(согласно приложению).</w:t>
      </w:r>
    </w:p>
    <w:p w:rsidR="00DC6857" w:rsidRPr="00DC6857" w:rsidRDefault="00DC6857" w:rsidP="00DC68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iCs/>
          <w:sz w:val="26"/>
          <w:szCs w:val="26"/>
        </w:rPr>
        <w:t>Решение Лебедевского сельского Совета депутатов от 15.04.2020 №48-7Р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считать утратившим силу.</w:t>
      </w:r>
    </w:p>
    <w:p w:rsidR="00DC6857" w:rsidRPr="00DC6857" w:rsidRDefault="00DC6857" w:rsidP="00DC685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DC6857" w:rsidRPr="00DC6857" w:rsidRDefault="00DC6857" w:rsidP="00DC6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3. Настоящее  Решение вступает в силу в день, следующий за днем его   официального опубликования в газете «Лебедевский вестник».</w:t>
      </w:r>
    </w:p>
    <w:p w:rsidR="00DC6857" w:rsidRPr="00DC6857" w:rsidRDefault="00DC6857" w:rsidP="00DC6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iCs/>
          <w:sz w:val="26"/>
          <w:szCs w:val="26"/>
        </w:rPr>
        <w:t>4.Контроль за исполнением данного</w:t>
      </w: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 решения оставляю за собой</w:t>
      </w: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Председатель сельского Совета депутатов                                  Е.В. Пупенко</w:t>
      </w: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Глава Лебедевского сельсовета                                                   И.Н. Кучева                            </w:t>
      </w:r>
    </w:p>
    <w:p w:rsidR="00DC6857" w:rsidRPr="00DC6857" w:rsidRDefault="00DC6857" w:rsidP="00DC6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rPr>
          <w:rFonts w:ascii="Calibri" w:eastAsia="Times New Roman" w:hAnsi="Calibri" w:cs="Times New Roman"/>
          <w:bCs/>
          <w:i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DC6857" w:rsidRPr="00DC6857" w:rsidRDefault="00DC6857" w:rsidP="00DC68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C6857" w:rsidRPr="00DC6857" w:rsidRDefault="00DC6857" w:rsidP="00DC68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к Решению Лебедевского сельского </w:t>
      </w:r>
    </w:p>
    <w:p w:rsidR="00DC6857" w:rsidRPr="00DC6857" w:rsidRDefault="00DC6857" w:rsidP="00DC68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Каратузского </w:t>
      </w:r>
    </w:p>
    <w:p w:rsidR="00DC6857" w:rsidRPr="00DC6857" w:rsidRDefault="00DC6857" w:rsidP="00DC68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района Красноярского края </w:t>
      </w:r>
    </w:p>
    <w:p w:rsidR="00DC6857" w:rsidRPr="00DC6857" w:rsidRDefault="00DC6857" w:rsidP="00DC68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от 17.02.2023 г. №  23-111Р</w:t>
      </w:r>
    </w:p>
    <w:p w:rsidR="00DC6857" w:rsidRPr="00DC6857" w:rsidRDefault="00DC6857" w:rsidP="00DC68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r33"/>
      <w:bookmarkEnd w:id="1"/>
      <w:r w:rsidRPr="00DC6857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b/>
          <w:sz w:val="26"/>
          <w:szCs w:val="26"/>
        </w:rPr>
        <w:t>принятия решения о применении к депутату Лебедевского сельского Совета депутатов, Главе Лебедевского сельсовета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1.1. Настоящий Порядок устанавливает основания и порядок применении к депутату Лебедевского сельского Совета депутатов Каратузского района Красноярского края (далее – депутат), Главе Лебедевского сельсовета Каратузского района Красноярского края (далее – глава) мер ответственности, предусмотренных частью 7.3-1 статьи 40 Федерального закона от 06.10.2003 г. № 131-ФЗ «Об общих принципах организации местного самоуправления в Российской Федерации» (далее - Порядок)</w:t>
      </w:r>
      <w:bookmarkStart w:id="2" w:name="Par40"/>
      <w:bookmarkEnd w:id="2"/>
      <w:r w:rsidRPr="00DC68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1.2. К депутату, главе,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а) предупреждение;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DC6857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DC6857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д) запрет исполнять полномочия на постоянной основе до прекращения срока его полномочий.</w:t>
      </w: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b/>
          <w:sz w:val="26"/>
          <w:szCs w:val="26"/>
        </w:rPr>
        <w:t>2. Основания для рассмотрения вопроса о применении мер ответственности.</w:t>
      </w:r>
    </w:p>
    <w:p w:rsidR="00DC6857" w:rsidRPr="00DC6857" w:rsidRDefault="00DC6857" w:rsidP="00DC6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2.1. Основанием для рассмотрения вопроса о применении в отношении депутата, главы одной из мер ответственности, указанной в пункте 1.2 настоящего Порядка, являются поступившие в Лебедевский  сельский Совет депутатов (далее – Совет): </w:t>
      </w:r>
    </w:p>
    <w:p w:rsidR="00DC6857" w:rsidRPr="00DC6857" w:rsidRDefault="00DC6857" w:rsidP="00DC6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- заявление Губернатора Красноярского края о применении одной из мер ответственности, указанной в пункте 1.2 настоящего Порядка;</w:t>
      </w:r>
    </w:p>
    <w:p w:rsidR="00DC6857" w:rsidRPr="00DC6857" w:rsidRDefault="00DC6857" w:rsidP="00DC6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депутатом, главой, рассматривались в судебном порядке; </w:t>
      </w:r>
    </w:p>
    <w:p w:rsidR="00DC6857" w:rsidRPr="00DC6857" w:rsidRDefault="00DC6857" w:rsidP="00DC6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- сведения, поступившие из органов прокуратуры по результатам надзорных мероприятий.</w:t>
      </w: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b/>
          <w:sz w:val="26"/>
          <w:szCs w:val="26"/>
        </w:rPr>
        <w:t>3. Порядок принятия решения о применении мер ответственности.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r0"/>
      <w:bookmarkEnd w:id="3"/>
      <w:r w:rsidRPr="00DC6857">
        <w:rPr>
          <w:rFonts w:ascii="Times New Roman" w:eastAsia="Times New Roman" w:hAnsi="Times New Roman" w:cs="Times New Roman"/>
          <w:sz w:val="26"/>
          <w:szCs w:val="26"/>
        </w:rPr>
        <w:t>3.1. Одна из мер ответственности, указанная в пункте 1.2 настоящего Порядка, применяется Советом.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3.2. Решение о применении к депутату, главе одной из мер ответственности, указанной в пункте 1.2 настоящего Порядка, принимается Советом большинством голосов от установленной численности депутатов не позднее чем через 30 дней со дня поступления в Совет соответствующих документов-оснований, а в случае, если документы-основания поступили в период между сессиями Совета – не позднее чем через три месяца со дня их поступления.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3.3. Депутат, глава в решении вопроса о применении к нему одной из мер ответственности, указанных в пункте 1.2 настоящего Порядка, участие не принимает.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3.4. Перед голосованием председательствующим на сессии депутатом до сведения присутствующих доводится существо поступивших документов, депутату, главе, в отношении которых поступили соответствующие документы-основания, если они присутствуют на сессии, предлагается дать устные пояснения. 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3.5. При принятии решения о применении к депутату, главе одной из мер ответственности, указанной в пункте 1.2 настоящего Порядка, учитывается характер совершенного правонарушения, его тяжесть, обстоятельства, при которых оно совершено, соблюдение депутатом, главой других ограничений, запретов, исполнение обязанностей, установленных в целях противодействия коррупции.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3.6. Меры ответственности, указанные в пункте 1.2 настоящего Порядка, применяются не позднее трех лет со дня представления депутатом, главой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b/>
          <w:sz w:val="26"/>
          <w:szCs w:val="26"/>
        </w:rPr>
        <w:t>4. Заключительные положения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4.1. Информация о применении к депутату, главе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Интернет в десятидневный срок со дня принятия соответствующего решения, а в случае его отсутствия – в этот же срок на официальном сайте администрации Каратузского района.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4.2. Копия решения о применении к депутату, главе одной из мер ответственности, указанной в пункте 1.2 настоящего Порядка, в течение пяти дней со дня его принятия направляется инициатору вопроса – Губернатору Красноярского края или в соответствующий орган прокуратуры.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>4.3. Решение, указанное в пункте 4.2 настоящего Порядка, принимается в форме правового акта Совета.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4.4. Если основанием для рассмотрения вопроса о применении к депутату, главе одной из мер ответственности, указанной в пункте 1.2 настоящего Порядка, явилось представление прокурора, то ответ о результатах его рассмотрения должен быть направлен в прокуратуру в течение 30 дней со дня его поступления в Совет с </w:t>
      </w:r>
      <w:r w:rsidRPr="00DC685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приложением решения, указанного в пункте 4.2 настоящего Порядка, если таковое принималось. В случае, если к моменту истечения срока рассмотрения представления прокурора заседание Совета не состоялось, в прокуратуру дается предварительный ответ, с последующим (после проведения сессии Совета) незамедлительным направлением окончательного ответа с приложением решения, указанного в пункте 4.2 настоящего Порядка, если таковое принималось.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857">
        <w:rPr>
          <w:rFonts w:ascii="Times New Roman" w:eastAsia="Times New Roman" w:hAnsi="Times New Roman" w:cs="Times New Roman"/>
          <w:sz w:val="26"/>
          <w:szCs w:val="26"/>
        </w:rPr>
        <w:t xml:space="preserve">4.5. По письменному заявлению депутата, главы, в отношении которых Советом принято решение о применении меры ответственности, копия решения, указанного в пункте 4.2 настоящего Порядка, вручается (направляется) депутату, главе в течение 3 рабочих дней со дня поступления заявления в Совет.  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КРАСНОЯРСКИЙ КРАЙ  КАРАТУЗСКИЙ РАЙОН</w:t>
      </w: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ЛЕБЕДЕВСКИЙ  СЕЛЬСКИЙ СОВЕТ ДЕПУТАТОВ</w:t>
      </w:r>
    </w:p>
    <w:p w:rsidR="00DC6857" w:rsidRPr="00DC6857" w:rsidRDefault="00DC6857" w:rsidP="00DC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ab/>
        <w:t>РЕШЕНИЕ</w:t>
      </w:r>
    </w:p>
    <w:p w:rsidR="00DC6857" w:rsidRPr="00DC6857" w:rsidRDefault="00DC6857" w:rsidP="00DC6857">
      <w:pPr>
        <w:ind w:right="-436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17.02.2023                                    д. Лебедевка                                № 23-112Р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6857" w:rsidRPr="00DC6857" w:rsidRDefault="00DC6857" w:rsidP="00DC6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Положения о Комиссии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по контролю за соблюдением де</w:t>
      </w:r>
      <w:bookmarkStart w:id="4" w:name="_Hlk110001458"/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путатами Лебедевского сельского Совета и Главой Лебедевского сельсовета ограничений, запретов и обязанностей, установленных федеральными законами</w:t>
      </w:r>
      <w:bookmarkEnd w:id="4"/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6857" w:rsidRPr="00DC6857" w:rsidRDefault="00DC6857" w:rsidP="00DC685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исполнение положений ст.19.21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Устава Лебедевского</w:t>
      </w: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Каратузского района,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Уставом  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Лебедевского</w:t>
      </w: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Каратузского района</w:t>
      </w:r>
      <w:r w:rsidRPr="00DC685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края, Лебедевский сельский Совет депутатов РЕШИЛ:</w:t>
      </w:r>
    </w:p>
    <w:p w:rsidR="00DC6857" w:rsidRPr="00DC6857" w:rsidRDefault="00DC6857" w:rsidP="00DC685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Положение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Комиссии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контролю за соблюдением депутатами Лебедевского сельского Совета и Главой Лебедевского сельсовета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ограничений, запретов и обязанностей, установленных федеральными законами,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 Решение вступает в силу в день, следующий за днем его официального опубликования в газете «Лебедевский вестник».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      3.Контроль за исполнением данного решения оставляю за собой</w:t>
      </w:r>
    </w:p>
    <w:p w:rsidR="00DC6857" w:rsidRPr="00DC6857" w:rsidRDefault="00DC6857" w:rsidP="00DC68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>Председатель сельского Совета депутатов                                  Е.В. Пупенко</w:t>
      </w:r>
    </w:p>
    <w:p w:rsidR="00DC6857" w:rsidRPr="00DC6857" w:rsidRDefault="00DC6857" w:rsidP="00DC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857" w:rsidRPr="00DC6857" w:rsidRDefault="00DC6857" w:rsidP="00DC6857">
      <w:pPr>
        <w:spacing w:after="0" w:line="240" w:lineRule="auto"/>
        <w:rPr>
          <w:rFonts w:ascii="Calibri" w:eastAsia="Times New Roman" w:hAnsi="Calibri" w:cs="Times New Roman"/>
          <w:bCs/>
          <w:i/>
          <w:sz w:val="28"/>
          <w:szCs w:val="28"/>
        </w:rPr>
      </w:pP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Глава Лебедевского сельсовета                                                   И.Н. Кучева                                                                   </w:t>
      </w:r>
    </w:p>
    <w:p w:rsidR="00DC6857" w:rsidRPr="00DC6857" w:rsidRDefault="00DC6857" w:rsidP="00DC6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Приложение к Решению Лебедевского сельского Совета депутатов 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17.02. 2023 г.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 23-112Р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ПОЛОЖЕНИЕ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Комиссии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по контролю за соблюдением депутатами  Лебедевского сельского Совета и Главой Лебедевского сельсовета ограничений, запретов и обязанностей, установленных федеральными законами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Комиссия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контролю за соблюдением депутатами Лебедевского сельского Совета и Главой Лебедевского сельсовета ограничений, запретов и обязанностей, установленных федеральными законами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Комиссия),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создана для контроля за соблюдением депутатами Лебедевского сельского Совета (далее – депутат) и Главой Лебедевского сельсовета (далее – Глава)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ограничений, запретов и обязанностей, установленных федеральными законами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предупреждения коррупции.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Комиссия создается </w:t>
      </w:r>
      <w:r w:rsidRPr="00DC6857">
        <w:rPr>
          <w:rFonts w:ascii="Times New Roman" w:eastAsia="Calibri" w:hAnsi="Times New Roman" w:cs="Times New Roman"/>
          <w:sz w:val="28"/>
          <w:szCs w:val="28"/>
        </w:rPr>
        <w:t>в составе пяти человек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председателя и его </w:t>
      </w:r>
      <w:r w:rsidRPr="00DC6857">
        <w:rPr>
          <w:rFonts w:ascii="Times New Roman" w:eastAsia="Calibri" w:hAnsi="Times New Roman" w:cs="Times New Roman"/>
          <w:sz w:val="28"/>
          <w:szCs w:val="28"/>
        </w:rPr>
        <w:t>заместителя.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Персональный состав Комиссии, ее </w:t>
      </w: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председатель, заместитель председателя, секретарь и иные члены определяются отдельным решением председателя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Лебедевского</w:t>
      </w: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1.3. Комиссия осуществляет свою деятельность на принципах коллегиальности, свободы обсуждения, гласности.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1.4. Комиссия организует свою деятельность в соответствии с федеральным законодательством, законодательством края, Устав</w:t>
      </w:r>
      <w:r w:rsidRPr="00DC685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ом  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Лебедевского</w:t>
      </w:r>
      <w:r w:rsidRPr="00DC6857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сельсовета Каратузского района</w:t>
      </w:r>
      <w:r w:rsidRPr="00DC6857">
        <w:rPr>
          <w:rFonts w:ascii="Times New Roman" w:eastAsia="Calibri" w:hAnsi="Times New Roman" w:cs="Arial"/>
          <w:bCs/>
          <w:i/>
          <w:sz w:val="28"/>
          <w:szCs w:val="28"/>
          <w:lang w:eastAsia="en-US"/>
        </w:rPr>
        <w:t xml:space="preserve">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Красноярского края  , настоящим Положением.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2. ЗАДАЧИ И ФУНКЦИИ КОМИССИИ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2.1. Задачами Комиссии являются: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а) контроль за соблюдением депутатами и Главой ограничений, запретов и обязанностей, установленных федеральными законами, законами края, Уставом </w:t>
      </w:r>
      <w:r w:rsidRPr="00DC685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Лебедевского</w:t>
      </w: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Каратузского района</w:t>
      </w:r>
      <w:r w:rsidRPr="00DC685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б) рассмотрение уведомлений депутатов и Главы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DC68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2.2. Комиссия осуществляет следующие функции: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lastRenderedPageBreak/>
        <w:t>а) изучает и анализирует вопросы, отнесенные к компетенции Комиссии, рассматривает их на заседаниях Комиссии;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б) вносит предложения и рекомендации по разработке и принятию правовых актов по вопросам, отнесенным к компетенции Комиссии;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в) осуществляет контроль за исполнением федеральных законов и законов края по вопросам, отнесенным к компетенции Комиссии;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г) способствует реализации федерального законодательства и законов края в сфере противодействия коррупции;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д) взаимодействует с государственными органами и органами местного самоуправления, действующими на территории края;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е) взаимодействует с общественными и иными организациями по вопросам своей деятельности;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ж) рассматривает обращения и заявления, поступающие в Комиссию,</w:t>
      </w:r>
      <w:r w:rsidRPr="00DC6857">
        <w:rPr>
          <w:rFonts w:ascii="Times New Roman" w:eastAsia="Calibri" w:hAnsi="Times New Roman" w:cs="Times New Roman"/>
          <w:sz w:val="28"/>
          <w:szCs w:val="28"/>
        </w:rPr>
        <w:br/>
        <w:t>и принимает по ним необходимые решения;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з) решает вопросы организации своей деятельности;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и) решает иные вопросы, предусмотренные законодательством РФ.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2.3. Комиссия проводит проверки соблюдения депутатами и Главой ограничений и запретов, установленных федеральными законами, законами края,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  </w:t>
      </w:r>
      <w:r w:rsidRPr="00DC6857">
        <w:rPr>
          <w:rFonts w:ascii="Times New Roman" w:eastAsia="Times New Roman" w:hAnsi="Times New Roman" w:cs="Times New Roman"/>
          <w:bCs/>
          <w:sz w:val="28"/>
          <w:szCs w:val="28"/>
        </w:rPr>
        <w:t>Лебедевского</w:t>
      </w:r>
      <w:r w:rsidRPr="00DC68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Каратузского района</w:t>
      </w:r>
      <w:r w:rsidRPr="00DC685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2.4. Комиссия рассматривает уведомления депутатов и Главы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ПОРЯДОК ДЕЯТЕЛЬНОСТИ КОМИССИИ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3.1. Заседания Комиссии являются основной формой работы Комиссии.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3.2. Заседания Комиссии по общему правилу являются открытыми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. На заседании Комиссии ведется аудиозапись, если комиссия не приняла решения об ином.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3.3. Для соблюдения требований федерального законодательства об ограничении доступа к информации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по решению Комиссии может проводиться закрытое заседание Комиссии.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3.4. Заседание комиссии созывается председателем Комиссии по мере необходимости в случаях: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возникновения оснований для проведения проверки соблюдения депутатами и Главой </w:t>
      </w:r>
      <w:r w:rsidRPr="00DC6857">
        <w:rPr>
          <w:rFonts w:ascii="Times New Roman" w:eastAsia="Calibri" w:hAnsi="Times New Roman" w:cs="Times New Roman"/>
          <w:sz w:val="28"/>
          <w:szCs w:val="28"/>
        </w:rPr>
        <w:t>ограничений и запретов, установленных в целях противодействия коррупции;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б) получения уведомления депутата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DC68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3.5. В случае отсутствия председателя Комиссии, ее заседание созывается и проводится заместителем председателя Комиссии. В случае отсутствия председателя Комиссии и заместителя председателя Комиссии, ее заседание может быть созвано и проведено председателем Лебедевского Совета депутатов Красноярского края.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lastRenderedPageBreak/>
        <w:t>3.6. О созыве заседания Комиссии (дате, времени, месте проведения, повестке дня) ее председатель уведомляет не менее чем за 24 часа членов Комиссии, приглашенных лиц.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3.7. Необходимая информация о предстоящем заседании Комиссии может быть размещена на официальном сайте муниципального образования в сети Интернет.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3.8. Член Комиссии в случае невозможности присутствовать на заседании Комиссии по уважительной причине обязан заблаговременно информировать </w:t>
      </w:r>
      <w:r w:rsidRPr="00DC6857">
        <w:rPr>
          <w:rFonts w:ascii="Times New Roman" w:eastAsia="Calibri" w:hAnsi="Times New Roman" w:cs="Times New Roman"/>
          <w:sz w:val="28"/>
          <w:szCs w:val="28"/>
        </w:rPr>
        <w:br/>
        <w:t>об этом председателя Комиссии.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3.9. Заседания Комиссии проводятся в соответствии с повесткой дня, утвержденной в начале заседания большинством </w:t>
      </w:r>
      <w:r w:rsidRPr="00DC6857">
        <w:rPr>
          <w:rFonts w:ascii="Times New Roman" w:eastAsia="Calibri" w:hAnsi="Times New Roman" w:cs="Times New Roman"/>
          <w:sz w:val="28"/>
          <w:szCs w:val="28"/>
        </w:rPr>
        <w:t>голосов членов Комиссии, присутствующих на заседании.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3.10. Заседание Комиссии правомочно, если на нем присутствует более половины от установленного числа ее членов, в том числе председатель Комиссии или заместитель председателя Комиссии.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3.11. При проведении проверок (рассмотрении уведомления депутата или Главы о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личной заинтересованности при осуществлении своих полномочий, которая приводит или может привести к конфликту интересов</w:t>
      </w: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) Комиссия вправе предложить депутату или Главе представить письменные пояснения и сообщить </w:t>
      </w:r>
      <w:r w:rsidRPr="00DC6857">
        <w:rPr>
          <w:rFonts w:ascii="Times New Roman" w:eastAsia="Calibri" w:hAnsi="Times New Roman" w:cs="Times New Roman"/>
          <w:sz w:val="28"/>
          <w:szCs w:val="28"/>
        </w:rPr>
        <w:br/>
        <w:t xml:space="preserve">о возможности представить дополнительные материалы в течение не более </w:t>
      </w:r>
      <w:r w:rsidRPr="00DC6857">
        <w:rPr>
          <w:rFonts w:ascii="Times New Roman" w:eastAsia="Calibri" w:hAnsi="Times New Roman" w:cs="Times New Roman"/>
          <w:sz w:val="28"/>
          <w:szCs w:val="28"/>
        </w:rPr>
        <w:br/>
        <w:t xml:space="preserve">3 рабочих дней. 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3.12. Депутат или Глава, в отношении которых проводится проверка (рассматривается поданное им уведомление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), вправе давать пояснения в устной </w:t>
      </w:r>
      <w:r w:rsidRPr="00DC6857">
        <w:rPr>
          <w:rFonts w:ascii="Times New Roman" w:eastAsia="Calibri" w:hAnsi="Times New Roman" w:cs="Times New Roman"/>
          <w:sz w:val="28"/>
          <w:szCs w:val="28"/>
        </w:rPr>
        <w:br/>
        <w:t>и письменной форме, представлять дополнительные материалы и давать по ним пояснения в письменной форме, заявлять ходатайства об истребовании документов, знакомиться с рассматриваемыми Комиссией материалами,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протоколами заседаний Комиссии.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3.13. Комиссия вправе приглашать на свои заседания представителей органов государственной власти края, иных государственных органов края, органов местного самоуправления, краевых государственных и муниципальных предприятий и учреждений, организаций, общественных объединений, средств массовой информации и других лиц, присутствие которых необходимо для рассмотрения вопросов, включенных в повестку дня. По проверкам, инициированным прокуратурой, участие представителя прокуратуры является обязательным. 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3.14. Председатель Комиссии или его заместитель вправе запрашивать информацию, материалы и документы, необходимые для ее деятельности.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3.15. По рассматриваемым вопросам Комиссия принимает решения, которые подписываются ее председателем.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3.16. Решения Комиссии принимаются открытым голосованием большинством голосов членов Комиссии, присутствующих на заседании.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Комиссии, присутствующие на заседании, не вправе отказаться от участия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голосовании. В случае если голоса разделились поровну, голос председателя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Комиссии (в случае его отсутствия – заместителем председателя) является решающим. 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3.17.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каждого заседания Комиссии составляется протокол,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котором отражаются: повестка дня, состав участников заседания (присутствовавшие члены комиссии, приглашенные лица и (или) организации), выступления по вопросам повестки дня и принятые по ним решения.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 протоколу прилагаются все материалы, рассматриваемые на заседании Комиссии.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Комиссии подписывается ее председателем </w:t>
      </w:r>
      <w:r w:rsidRPr="00DC6857">
        <w:rPr>
          <w:rFonts w:ascii="Times New Roman" w:eastAsia="Calibri" w:hAnsi="Times New Roman" w:cs="Times New Roman"/>
          <w:sz w:val="28"/>
          <w:szCs w:val="28"/>
        </w:rPr>
        <w:br/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(в случае его отсутствия – заместителем председателя).</w:t>
      </w:r>
    </w:p>
    <w:p w:rsidR="00DC6857" w:rsidRPr="00DC6857" w:rsidRDefault="00DC6857" w:rsidP="00DC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3.18. </w:t>
      </w:r>
      <w:r w:rsidRPr="00DC6857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следующего рабочего дня после дня принятия решения Комиссия обязана ознакомить депутата или Главу с результатами проверки (рассмотрения уведомления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депутата или Главы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DC6857">
        <w:rPr>
          <w:rFonts w:ascii="Times New Roman" w:eastAsia="Calibri" w:hAnsi="Times New Roman" w:cs="Times New Roman"/>
          <w:bCs/>
          <w:sz w:val="28"/>
          <w:szCs w:val="28"/>
        </w:rPr>
        <w:t>) и выдать копию решения Комиссии.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3.19. Копия решения Комиссии направляется председателю Лебедевского  Совета депутатов и в прокуратуру.</w:t>
      </w:r>
      <w:bookmarkStart w:id="5" w:name="Par31"/>
      <w:bookmarkEnd w:id="5"/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ПОРЯДОК </w:t>
      </w: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ПОДАЧИ ДЕПУТАМИ И ГЛАВОЙ УВЕДОМЛЕНИЙ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ВОЗНИКНОВЕНИИ ЛИЧНОЙ ЗАИНТЕРЕСОВАННОСТИ ПРИ ОСУЩЕСТВЛЕНИИ СВОИХ ПОЛНОМОЧИЙ, КОТОРАЯ ПРИВОДИТ ИЛИ МОЖЕТ ПРИВЕСТИ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 КОНФЛИКТУ ИНТЕРЕСОВ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6" w:name="P44"/>
      <w:bookmarkEnd w:id="6"/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4.1. Депутат или Глава, при наличии оснований, предусмотренных Федеральным законом от 25 декабря 2008 года № 273-ФЗ «О противодействии коррупции», направляет в Лебедевский Совет депутатов письменное </w:t>
      </w:r>
      <w:r w:rsidRPr="00DC6857">
        <w:rPr>
          <w:rFonts w:ascii="Times New Roman" w:eastAsia="Calibri" w:hAnsi="Times New Roman" w:cs="Times New Roman"/>
          <w:bCs/>
          <w:sz w:val="28"/>
          <w:szCs w:val="28"/>
        </w:rPr>
        <w:t xml:space="preserve">уведомление 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4.2. Уведомление должно быть подано в срок не позднее двух рабочих дней с момента, когда депутат или Глава узнал или должен был узнать о возникновении конфликта интересов.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4.3. Уведомление составляется в письменном форме согласно образцу (приложение 1 к настоящему Положению).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4.4. В уведомлении указываются следующие сведения: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фамилия, имя, отчество депутата (Главы), подавшего уведомление;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описание личной заинтересованности;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описание полномочий депутата (Главы), на исполнение которых может повлиять или влияет его личная заинтересованность;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предлагаемые меры по предотвращению или урегулированию конфликта интересов.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4.5. Уведомление подается депутатом или Главой в комиссию через приемную администрации Лебедевского сельсовета.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4.6. Уведомление подлежит регистрации в журнале </w:t>
      </w:r>
      <w:r w:rsidRPr="00DC6857">
        <w:rPr>
          <w:rFonts w:ascii="Times New Roman" w:eastAsia="Calibri" w:hAnsi="Times New Roman" w:cs="Times New Roman"/>
          <w:bCs/>
          <w:sz w:val="28"/>
          <w:szCs w:val="28"/>
        </w:rPr>
        <w:t>установленной формы (приложение 2 к настоящему Положению)</w:t>
      </w: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который ведется  в администрации Лебедевского сельсовета 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4.7. Депутату или Главе выдается копия уведомления с отметкой о его регистрации в день подачи уведомления.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4.8. Зарегистрированное уведомление в течении одного рабочего дня со дня его регистрации направляется в Комиссию, копия уведомления – председателю  Лебедевского Совета депутатов 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ПОРЯДОК РАССМОТРЕНИЯ КОМИССИЕЙ </w:t>
      </w: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УВЕДОМЛЕНИЙ ДЕПУТАТОВ И ГЛАВЫ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5.1. Решение о рассмотрении уведомления принимается председателем Комиссии (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его отсутствия – заместителем председателя Комиссии)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C6857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со дня его поступления. Рассмотрение уведомления осуществляется в срок, не превышающий 10 календарных дней со дня принятия решения о его рассмотрении.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В случае необходимости направления запросов и (или) дополнительного изучения обстоятельств, послуживших основанием для направления депутатом или Главой уведомления, по решению председателя Комиссии срок рассмотрения уведомления может быть продлен, но не более чем на 10 календарных дней.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5.2. В течение двух рабочих дней со дня принятия решения о рассмотрении уведомления Комиссия в письменной форме уведомляет депутата или Главу о времени и месте рассмотрения уведомления.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5.3. По результатам рассмотрения уведомления Комиссия принимает одно из следующих решений: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а) признать, что при осуществлении депутатом или Главой, направившим уведомление, своих полномочий конфликт интересов отсутствует;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б) признать, что при осуществлении депутатом или Главой, направившим уведомление, своих полномочий личная заинтересованность приводит или может привести к конфликту интересов.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5.4. По результатам рассмотрения уведомления и при наличии к тому оснований Комиссия может также принять иное решение, чем указано в пункте 5.3 настоящего Положения. Основания и мотивы принятия такого решения должны быть отражены в решении Комиссии.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5.5. Комиссия вправе </w:t>
      </w:r>
      <w:bookmarkStart w:id="7" w:name="P58"/>
      <w:bookmarkEnd w:id="7"/>
      <w:r w:rsidRPr="00DC6857">
        <w:rPr>
          <w:rFonts w:ascii="Times New Roman" w:eastAsia="Calibri" w:hAnsi="Times New Roman" w:cs="Times New Roman"/>
          <w:sz w:val="28"/>
          <w:szCs w:val="28"/>
        </w:rPr>
        <w:t>дать рекомендации депутату или Главе по принятию мер по предотвращению или урегулированию конфликта интересов.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ar2"/>
      <w:bookmarkEnd w:id="8"/>
      <w:r w:rsidRPr="00DC6857">
        <w:rPr>
          <w:rFonts w:ascii="Times New Roman" w:eastAsia="Calibri" w:hAnsi="Times New Roman" w:cs="Times New Roman"/>
          <w:sz w:val="28"/>
          <w:szCs w:val="28"/>
        </w:rPr>
        <w:t>5.6. В случае если по результатам рассмотрения уведомления будет установлено, что при осуществлении депутатом или Главой своих полномочий личная заинтересованность приводит или может привести к конфликту интересов, депутат или Глава обязан принять меры по предотвращению или урегулированию конфликта интересов в соответствии с Федеральным законом от 25 декабря 2008 года № 273-ФЗ «О противодействии коррупции», если этого не сделано до заседания Комиссии.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DC6857" w:rsidRPr="00DC6857" w:rsidSect="001009CD">
          <w:headerReference w:type="default" r:id="rId6"/>
          <w:pgSz w:w="11905" w:h="16838"/>
          <w:pgMar w:top="1134" w:right="851" w:bottom="851" w:left="1247" w:header="0" w:footer="556" w:gutter="0"/>
          <w:cols w:space="720"/>
          <w:noEndnote/>
          <w:titlePg/>
          <w:docGrid w:linePitch="299"/>
        </w:sectPr>
      </w:pPr>
    </w:p>
    <w:p w:rsidR="00DC6857" w:rsidRPr="00DC6857" w:rsidRDefault="00DC6857" w:rsidP="00DC6857">
      <w:pPr>
        <w:shd w:val="clear" w:color="auto" w:fill="FFFFFF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1 к Положению о Комиссии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DC6857" w:rsidRPr="00DC6857" w:rsidRDefault="00DC6857" w:rsidP="00DC6857">
      <w:pPr>
        <w:shd w:val="clear" w:color="auto" w:fill="FFFFFF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Лебедевский сельский  Совет депутатов Красноярского края 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C685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(должность)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C685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(Ф.И.О.)</w:t>
      </w:r>
      <w:bookmarkStart w:id="9" w:name="P90"/>
      <w:bookmarkEnd w:id="9"/>
    </w:p>
    <w:p w:rsidR="00DC6857" w:rsidRPr="00DC6857" w:rsidRDefault="00DC6857" w:rsidP="00DC68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осуществлении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полномочий, которая приводит или может привести к конфликту интересов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Полномочия, на исполнение которых может негативно повлиять или влияет личная заинтересованность: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Предлагаемые меры по предотвращению или урегулированию конфликта интересов: 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 «___» _____________ 20__ года </w:t>
      </w:r>
    </w:p>
    <w:p w:rsidR="00DC6857" w:rsidRPr="00DC6857" w:rsidRDefault="00DC6857" w:rsidP="00D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C685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(подпись и ее расшифровка)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</w:p>
    <w:p w:rsidR="00DC6857" w:rsidRPr="00DC6857" w:rsidRDefault="00DC6857" w:rsidP="00DC68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Приложение 2 к Положению о Комиссии 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6857">
        <w:rPr>
          <w:rFonts w:ascii="Times New Roman" w:eastAsia="Calibri" w:hAnsi="Times New Roman" w:cs="Times New Roman"/>
          <w:sz w:val="28"/>
          <w:szCs w:val="28"/>
        </w:rPr>
        <w:t xml:space="preserve">регистрации уведомлений </w:t>
      </w:r>
      <w:r w:rsidRPr="00DC6857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409"/>
        <w:gridCol w:w="1843"/>
        <w:gridCol w:w="1418"/>
        <w:gridCol w:w="1383"/>
      </w:tblGrid>
      <w:tr w:rsidR="00DC6857" w:rsidRPr="00DC6857" w:rsidTr="00F71BD7">
        <w:trPr>
          <w:trHeight w:val="283"/>
        </w:trPr>
        <w:tc>
          <w:tcPr>
            <w:tcW w:w="817" w:type="dxa"/>
            <w:vMerge w:val="restart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Merge w:val="restart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Регистра-ционный номер уведомле-ния</w:t>
            </w:r>
          </w:p>
        </w:tc>
        <w:tc>
          <w:tcPr>
            <w:tcW w:w="1276" w:type="dxa"/>
            <w:vMerge w:val="restart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регистра-ции уведомле-ния</w:t>
            </w:r>
          </w:p>
        </w:tc>
        <w:tc>
          <w:tcPr>
            <w:tcW w:w="2409" w:type="dxa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подано</w:t>
            </w:r>
          </w:p>
        </w:tc>
        <w:tc>
          <w:tcPr>
            <w:tcW w:w="3261" w:type="dxa"/>
            <w:gridSpan w:val="2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1383" w:type="dxa"/>
            <w:vMerge w:val="restart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получении копии уведомле-ния</w:t>
            </w:r>
          </w:p>
        </w:tc>
      </w:tr>
      <w:tr w:rsidR="00DC6857" w:rsidRPr="00DC6857" w:rsidTr="00F71BD7">
        <w:trPr>
          <w:trHeight w:val="406"/>
        </w:trPr>
        <w:tc>
          <w:tcPr>
            <w:tcW w:w="817" w:type="dxa"/>
            <w:vMerge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Ф.И.О. депутата (главы)</w:t>
            </w:r>
          </w:p>
        </w:tc>
        <w:tc>
          <w:tcPr>
            <w:tcW w:w="1843" w:type="dxa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7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83" w:type="dxa"/>
            <w:vMerge/>
          </w:tcPr>
          <w:p w:rsidR="00DC6857" w:rsidRPr="00DC6857" w:rsidRDefault="00DC6857" w:rsidP="00DC6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6857" w:rsidRPr="00DC6857" w:rsidRDefault="00DC6857" w:rsidP="00DC6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  <w:bookmarkStart w:id="10" w:name="_GoBack"/>
      <w:bookmarkEnd w:id="10"/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p w:rsidR="00065497" w:rsidRDefault="00065497" w:rsidP="009B5513">
      <w:pPr>
        <w:pStyle w:val="a4"/>
        <w:rPr>
          <w:sz w:val="28"/>
          <w:szCs w:val="28"/>
        </w:rPr>
      </w:pPr>
    </w:p>
    <w:sectPr w:rsidR="00065497" w:rsidSect="003C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57" w:rsidRDefault="00DC6857">
    <w:pPr>
      <w:pStyle w:val="a8"/>
      <w:jc w:val="right"/>
    </w:pPr>
  </w:p>
  <w:p w:rsidR="00DC6857" w:rsidRDefault="00DC6857">
    <w:pPr>
      <w:pStyle w:val="a8"/>
      <w:jc w:val="right"/>
    </w:pPr>
  </w:p>
  <w:p w:rsidR="00DC6857" w:rsidRDefault="00DC685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DC6857" w:rsidRDefault="00DC68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53D83"/>
    <w:multiLevelType w:val="hybridMultilevel"/>
    <w:tmpl w:val="291C927A"/>
    <w:lvl w:ilvl="0" w:tplc="DEE81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CA140E"/>
    <w:multiLevelType w:val="hybridMultilevel"/>
    <w:tmpl w:val="3A309BC0"/>
    <w:lvl w:ilvl="0" w:tplc="9D70377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13"/>
    <w:rsid w:val="00012736"/>
    <w:rsid w:val="00065497"/>
    <w:rsid w:val="000E63EC"/>
    <w:rsid w:val="000F4F43"/>
    <w:rsid w:val="003D1B6B"/>
    <w:rsid w:val="0074153B"/>
    <w:rsid w:val="007C0E95"/>
    <w:rsid w:val="009B5513"/>
    <w:rsid w:val="009C4D3E"/>
    <w:rsid w:val="009F3AA0"/>
    <w:rsid w:val="00DC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F41F"/>
  <w15:docId w15:val="{EECD7718-90F8-4084-B27E-55A52003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C68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65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6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C68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68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DC685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685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8F778AC0E2990148230CD4794FCDF773937B3A0C145091B1B5743803A1C995D446BF4EFB650B494BBD484AC4CJ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X64</cp:lastModifiedBy>
  <cp:revision>7</cp:revision>
  <cp:lastPrinted>2023-01-16T04:04:00Z</cp:lastPrinted>
  <dcterms:created xsi:type="dcterms:W3CDTF">2023-02-03T06:03:00Z</dcterms:created>
  <dcterms:modified xsi:type="dcterms:W3CDTF">2023-02-21T03:38:00Z</dcterms:modified>
</cp:coreProperties>
</file>